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F6437" w14:textId="77777777" w:rsidR="00D872F1" w:rsidRDefault="004B1151" w:rsidP="004B1151">
      <w:pPr>
        <w:spacing w:after="0" w:line="240" w:lineRule="auto"/>
        <w:jc w:val="center"/>
        <w:rPr>
          <w:rFonts w:ascii="Arial" w:eastAsia="Calibri" w:hAnsi="Arial" w:cs="Arial"/>
          <w:b/>
          <w:sz w:val="19"/>
          <w:szCs w:val="19"/>
        </w:rPr>
      </w:pPr>
      <w:bookmarkStart w:id="0" w:name="_GoBack"/>
      <w:bookmarkEnd w:id="0"/>
      <w:r w:rsidRPr="00E217D4">
        <w:rPr>
          <w:rFonts w:ascii="Arial" w:eastAsia="Calibri" w:hAnsi="Arial" w:cs="Arial"/>
          <w:b/>
          <w:sz w:val="19"/>
          <w:szCs w:val="19"/>
        </w:rPr>
        <w:t>Согласие на обработку персональных данных</w:t>
      </w:r>
    </w:p>
    <w:p w14:paraId="6AB8C904" w14:textId="4B968822" w:rsidR="004B1151" w:rsidRPr="00E217D4" w:rsidRDefault="004B1151" w:rsidP="004B1151">
      <w:pPr>
        <w:spacing w:after="0" w:line="240" w:lineRule="auto"/>
        <w:jc w:val="center"/>
        <w:rPr>
          <w:rFonts w:ascii="Arial" w:eastAsia="Calibri" w:hAnsi="Arial" w:cs="Arial"/>
          <w:b/>
          <w:sz w:val="19"/>
          <w:szCs w:val="19"/>
        </w:rPr>
      </w:pPr>
      <w:r w:rsidRPr="00E217D4">
        <w:rPr>
          <w:rFonts w:ascii="Arial" w:eastAsia="Calibri" w:hAnsi="Arial" w:cs="Arial"/>
          <w:b/>
          <w:sz w:val="19"/>
          <w:szCs w:val="19"/>
        </w:rPr>
        <w:t>и получение</w:t>
      </w:r>
      <w:bookmarkStart w:id="1" w:name="_Hlk202088526"/>
      <w:r w:rsidRPr="00E217D4">
        <w:rPr>
          <w:rFonts w:ascii="Arial" w:eastAsia="Calibri" w:hAnsi="Arial" w:cs="Arial"/>
          <w:b/>
          <w:sz w:val="19"/>
          <w:szCs w:val="19"/>
        </w:rPr>
        <w:t xml:space="preserve"> </w:t>
      </w:r>
      <w:r w:rsidR="00D872F1" w:rsidRPr="00E217D4">
        <w:rPr>
          <w:rFonts w:ascii="Arial" w:eastAsia="Calibri" w:hAnsi="Arial" w:cs="Arial"/>
          <w:b/>
          <w:sz w:val="19"/>
          <w:szCs w:val="19"/>
        </w:rPr>
        <w:t xml:space="preserve">кредитных отчетов </w:t>
      </w:r>
      <w:r w:rsidRPr="00E217D4">
        <w:rPr>
          <w:rFonts w:ascii="Arial" w:eastAsia="Calibri" w:hAnsi="Arial" w:cs="Arial"/>
          <w:b/>
          <w:sz w:val="19"/>
          <w:szCs w:val="19"/>
        </w:rPr>
        <w:t xml:space="preserve">из любого бюро кредитных историй </w:t>
      </w:r>
    </w:p>
    <w:bookmarkEnd w:id="1"/>
    <w:p w14:paraId="4E0493F1" w14:textId="77777777" w:rsidR="004B1151" w:rsidRPr="00E217D4" w:rsidRDefault="004B1151" w:rsidP="004B1151">
      <w:pPr>
        <w:spacing w:after="0" w:line="240" w:lineRule="auto"/>
        <w:jc w:val="both"/>
        <w:rPr>
          <w:rFonts w:ascii="Arial" w:eastAsia="Calibri" w:hAnsi="Arial" w:cs="Arial"/>
          <w:b/>
          <w:sz w:val="19"/>
          <w:szCs w:val="19"/>
        </w:rPr>
      </w:pPr>
    </w:p>
    <w:p w14:paraId="0E9A006B" w14:textId="2A6EBCD6" w:rsidR="004B1151" w:rsidRPr="00E217D4" w:rsidRDefault="004B1151" w:rsidP="004B1151">
      <w:pPr>
        <w:tabs>
          <w:tab w:val="left" w:pos="709"/>
        </w:tabs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E217D4">
        <w:rPr>
          <w:rFonts w:ascii="Arial" w:eastAsia="Calibri" w:hAnsi="Arial" w:cs="Arial"/>
          <w:sz w:val="19"/>
          <w:szCs w:val="19"/>
        </w:rPr>
        <w:t>Настоящим я, ________________________________________________________________________________________________________________________________________________________________________________________________</w:t>
      </w:r>
      <w:r w:rsidR="009D5F76">
        <w:rPr>
          <w:rFonts w:ascii="Arial" w:eastAsia="Calibri" w:hAnsi="Arial" w:cs="Arial"/>
          <w:sz w:val="19"/>
          <w:szCs w:val="19"/>
        </w:rPr>
        <w:t>____</w:t>
      </w:r>
      <w:r w:rsidRPr="00E217D4">
        <w:rPr>
          <w:rFonts w:ascii="Arial" w:eastAsia="Calibri" w:hAnsi="Arial" w:cs="Arial"/>
          <w:sz w:val="19"/>
          <w:szCs w:val="19"/>
        </w:rPr>
        <w:t>__</w:t>
      </w:r>
    </w:p>
    <w:p w14:paraId="450EC7E3" w14:textId="66EF1E7B" w:rsidR="004B1151" w:rsidRPr="00E217D4" w:rsidRDefault="004B1151" w:rsidP="004B1151">
      <w:pPr>
        <w:tabs>
          <w:tab w:val="left" w:pos="709"/>
        </w:tabs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E217D4">
        <w:rPr>
          <w:rFonts w:ascii="Arial" w:eastAsia="Calibri" w:hAnsi="Arial" w:cs="Arial"/>
          <w:sz w:val="19"/>
          <w:szCs w:val="19"/>
        </w:rPr>
        <w:t>___________________________________________________________________</w:t>
      </w:r>
      <w:r w:rsidR="00884D98">
        <w:rPr>
          <w:rFonts w:ascii="Arial" w:eastAsia="Calibri" w:hAnsi="Arial" w:cs="Arial"/>
          <w:sz w:val="19"/>
          <w:szCs w:val="19"/>
        </w:rPr>
        <w:t>ИНН</w:t>
      </w:r>
      <w:r w:rsidRPr="00E217D4">
        <w:rPr>
          <w:rFonts w:ascii="Arial" w:eastAsia="Calibri" w:hAnsi="Arial" w:cs="Arial"/>
          <w:sz w:val="19"/>
          <w:szCs w:val="19"/>
        </w:rPr>
        <w:t>__________________________</w:t>
      </w:r>
      <w:r w:rsidR="009D5F76">
        <w:rPr>
          <w:rFonts w:ascii="Arial" w:eastAsia="Calibri" w:hAnsi="Arial" w:cs="Arial"/>
          <w:sz w:val="19"/>
          <w:szCs w:val="19"/>
        </w:rPr>
        <w:t>__</w:t>
      </w:r>
    </w:p>
    <w:p w14:paraId="63172016" w14:textId="0FA0C7C2" w:rsidR="004B1151" w:rsidRDefault="004B1151" w:rsidP="00884D98">
      <w:pPr>
        <w:spacing w:after="0"/>
        <w:jc w:val="center"/>
        <w:rPr>
          <w:rFonts w:ascii="Arial" w:eastAsia="Calibri" w:hAnsi="Arial" w:cs="Arial"/>
          <w:sz w:val="14"/>
          <w:szCs w:val="14"/>
        </w:rPr>
      </w:pPr>
      <w:r w:rsidRPr="00E217D4">
        <w:rPr>
          <w:rFonts w:ascii="Arial" w:eastAsia="Calibri" w:hAnsi="Arial" w:cs="Arial"/>
          <w:sz w:val="14"/>
          <w:szCs w:val="14"/>
        </w:rPr>
        <w:t xml:space="preserve">указывается полное ФИО, ИНН физического лица </w:t>
      </w:r>
      <w:r w:rsidR="004B1427">
        <w:rPr>
          <w:rFonts w:ascii="Arial" w:eastAsia="Calibri" w:hAnsi="Arial" w:cs="Arial"/>
          <w:sz w:val="14"/>
          <w:szCs w:val="14"/>
        </w:rPr>
        <w:t xml:space="preserve">/ </w:t>
      </w:r>
      <w:r w:rsidRPr="00E217D4">
        <w:rPr>
          <w:rFonts w:ascii="Arial" w:eastAsia="Calibri" w:hAnsi="Arial" w:cs="Arial"/>
          <w:sz w:val="14"/>
          <w:szCs w:val="14"/>
        </w:rPr>
        <w:t>ИП</w:t>
      </w:r>
    </w:p>
    <w:p w14:paraId="482C6E29" w14:textId="77777777" w:rsidR="005337FE" w:rsidRPr="00E217D4" w:rsidRDefault="005337FE" w:rsidP="004B1151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64EFF491" w14:textId="1D75ACCF" w:rsidR="005C147C" w:rsidRDefault="004B1151" w:rsidP="005C147C">
      <w:pPr>
        <w:tabs>
          <w:tab w:val="left" w:pos="709"/>
        </w:tabs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E217D4">
        <w:rPr>
          <w:rFonts w:ascii="Arial" w:eastAsia="Calibri" w:hAnsi="Arial" w:cs="Arial"/>
          <w:sz w:val="19"/>
          <w:szCs w:val="19"/>
        </w:rPr>
        <w:t>Дата и место рождения: _____________ г. _________________ Паспорт (серия, номер): ___________</w:t>
      </w:r>
      <w:r w:rsidR="005C147C">
        <w:rPr>
          <w:rFonts w:ascii="Arial" w:eastAsia="Calibri" w:hAnsi="Arial" w:cs="Arial"/>
          <w:sz w:val="19"/>
          <w:szCs w:val="19"/>
        </w:rPr>
        <w:t>_</w:t>
      </w:r>
      <w:r w:rsidRPr="00E217D4">
        <w:rPr>
          <w:rFonts w:ascii="Arial" w:eastAsia="Calibri" w:hAnsi="Arial" w:cs="Arial"/>
          <w:sz w:val="19"/>
          <w:szCs w:val="19"/>
        </w:rPr>
        <w:t>_____________</w:t>
      </w:r>
      <w:r w:rsidRPr="00E217D4">
        <w:rPr>
          <w:rFonts w:ascii="Arial" w:eastAsia="Calibri" w:hAnsi="Arial" w:cs="Arial"/>
          <w:sz w:val="19"/>
          <w:szCs w:val="19"/>
        </w:rPr>
        <w:br/>
        <w:t>Выдан:</w:t>
      </w:r>
      <w:r w:rsidR="005C147C">
        <w:rPr>
          <w:rFonts w:ascii="Arial" w:eastAsia="Calibri" w:hAnsi="Arial" w:cs="Arial"/>
          <w:sz w:val="19"/>
          <w:szCs w:val="19"/>
        </w:rPr>
        <w:t xml:space="preserve"> </w:t>
      </w:r>
      <w:r w:rsidRPr="00E217D4">
        <w:rPr>
          <w:rFonts w:ascii="Arial" w:eastAsia="Calibri" w:hAnsi="Arial" w:cs="Arial"/>
          <w:sz w:val="19"/>
          <w:szCs w:val="19"/>
          <w:lang w:val="en-US"/>
        </w:rPr>
        <w:t> </w:t>
      </w:r>
      <w:r w:rsidRPr="00E217D4">
        <w:rPr>
          <w:rFonts w:ascii="Arial" w:eastAsia="Calibri" w:hAnsi="Arial" w:cs="Arial"/>
          <w:sz w:val="19"/>
          <w:szCs w:val="19"/>
        </w:rPr>
        <w:t>_________________________________________________________________________________</w:t>
      </w:r>
      <w:r w:rsidR="005C147C">
        <w:rPr>
          <w:rFonts w:ascii="Arial" w:eastAsia="Calibri" w:hAnsi="Arial" w:cs="Arial"/>
          <w:sz w:val="19"/>
          <w:szCs w:val="19"/>
        </w:rPr>
        <w:t>__</w:t>
      </w:r>
      <w:r w:rsidRPr="00E217D4">
        <w:rPr>
          <w:rFonts w:ascii="Arial" w:eastAsia="Calibri" w:hAnsi="Arial" w:cs="Arial"/>
          <w:sz w:val="19"/>
          <w:szCs w:val="19"/>
        </w:rPr>
        <w:t>_________</w:t>
      </w:r>
    </w:p>
    <w:p w14:paraId="0936D6EB" w14:textId="70B4D8D9" w:rsidR="004B1151" w:rsidRPr="00E217D4" w:rsidRDefault="004B1151" w:rsidP="005C147C">
      <w:pPr>
        <w:tabs>
          <w:tab w:val="left" w:pos="709"/>
        </w:tabs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E217D4">
        <w:rPr>
          <w:rFonts w:ascii="Arial" w:eastAsia="Calibri" w:hAnsi="Arial" w:cs="Arial"/>
          <w:sz w:val="19"/>
          <w:szCs w:val="19"/>
        </w:rPr>
        <w:t>______________________</w:t>
      </w:r>
      <w:r w:rsidR="00D86A4D">
        <w:rPr>
          <w:rFonts w:ascii="Arial" w:eastAsia="Calibri" w:hAnsi="Arial" w:cs="Arial"/>
          <w:sz w:val="19"/>
          <w:szCs w:val="19"/>
        </w:rPr>
        <w:t>_____________________________________________________________________________</w:t>
      </w:r>
    </w:p>
    <w:p w14:paraId="17DFB091" w14:textId="77777777" w:rsidR="004B1151" w:rsidRPr="00E217D4" w:rsidRDefault="004B1151" w:rsidP="004B1151">
      <w:pPr>
        <w:tabs>
          <w:tab w:val="left" w:pos="709"/>
        </w:tabs>
        <w:spacing w:after="0"/>
        <w:rPr>
          <w:rFonts w:ascii="Arial" w:eastAsia="Calibri" w:hAnsi="Arial" w:cs="Arial"/>
          <w:sz w:val="19"/>
          <w:szCs w:val="19"/>
        </w:rPr>
      </w:pPr>
      <w:r w:rsidRPr="00E217D4">
        <w:rPr>
          <w:rFonts w:ascii="Arial" w:eastAsia="Calibri" w:hAnsi="Arial" w:cs="Arial"/>
          <w:sz w:val="19"/>
          <w:szCs w:val="19"/>
        </w:rPr>
        <w:t>Код подразделения: _______________ Дата выдачи: ____________________г.,</w:t>
      </w:r>
    </w:p>
    <w:p w14:paraId="021C8863" w14:textId="369A4341" w:rsidR="004B1427" w:rsidRDefault="004B1151" w:rsidP="00E52042">
      <w:pPr>
        <w:tabs>
          <w:tab w:val="left" w:pos="709"/>
        </w:tabs>
        <w:spacing w:after="0" w:line="240" w:lineRule="auto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E217D4">
        <w:rPr>
          <w:rFonts w:ascii="Arial" w:eastAsia="Calibri" w:hAnsi="Arial" w:cs="Arial"/>
          <w:sz w:val="19"/>
          <w:szCs w:val="19"/>
        </w:rPr>
        <w:t>А</w:t>
      </w:r>
      <w:r w:rsidRPr="00E217D4">
        <w:rPr>
          <w:rFonts w:ascii="Arial" w:eastAsia="Calibri" w:hAnsi="Arial" w:cs="Arial"/>
          <w:iCs/>
          <w:sz w:val="19"/>
          <w:szCs w:val="19"/>
        </w:rPr>
        <w:t>дрес</w:t>
      </w:r>
      <w:r w:rsidR="00D86A4D">
        <w:rPr>
          <w:rFonts w:ascii="Arial" w:eastAsia="Calibri" w:hAnsi="Arial" w:cs="Arial"/>
          <w:iCs/>
          <w:sz w:val="19"/>
          <w:szCs w:val="19"/>
        </w:rPr>
        <w:t xml:space="preserve"> </w:t>
      </w:r>
      <w:proofErr w:type="gramStart"/>
      <w:r w:rsidR="00D86A4D">
        <w:rPr>
          <w:rFonts w:ascii="Arial" w:eastAsia="Calibri" w:hAnsi="Arial" w:cs="Arial"/>
          <w:iCs/>
          <w:sz w:val="19"/>
          <w:szCs w:val="19"/>
        </w:rPr>
        <w:t>р</w:t>
      </w:r>
      <w:r w:rsidRPr="00E217D4">
        <w:rPr>
          <w:rFonts w:ascii="Arial" w:eastAsia="Calibri" w:hAnsi="Arial" w:cs="Arial"/>
          <w:iCs/>
          <w:sz w:val="19"/>
          <w:szCs w:val="19"/>
        </w:rPr>
        <w:t>егистрации</w:t>
      </w:r>
      <w:r w:rsidRPr="00E217D4">
        <w:rPr>
          <w:rFonts w:ascii="Arial" w:eastAsia="Calibri" w:hAnsi="Arial" w:cs="Arial"/>
          <w:sz w:val="19"/>
          <w:szCs w:val="19"/>
        </w:rPr>
        <w:t>:_</w:t>
      </w:r>
      <w:proofErr w:type="gramEnd"/>
      <w:r w:rsidRPr="00E217D4">
        <w:rPr>
          <w:rFonts w:ascii="Arial" w:eastAsia="Calibri" w:hAnsi="Arial" w:cs="Arial"/>
          <w:sz w:val="19"/>
          <w:szCs w:val="19"/>
        </w:rPr>
        <w:t>_________________________________________________________________________________</w:t>
      </w:r>
      <w:r w:rsidRPr="00E217D4">
        <w:rPr>
          <w:rFonts w:ascii="Arial" w:eastAsia="Calibri" w:hAnsi="Arial" w:cs="Arial"/>
          <w:sz w:val="19"/>
          <w:szCs w:val="19"/>
        </w:rPr>
        <w:br/>
      </w:r>
    </w:p>
    <w:p w14:paraId="000A7C9E" w14:textId="77777777" w:rsidR="005C147C" w:rsidRDefault="00884D98" w:rsidP="005C147C">
      <w:pPr>
        <w:spacing w:after="0"/>
        <w:jc w:val="both"/>
        <w:rPr>
          <w:rFonts w:ascii="Arial" w:eastAsia="Calibri" w:hAnsi="Arial" w:cs="Arial"/>
          <w:sz w:val="19"/>
          <w:szCs w:val="19"/>
        </w:rPr>
      </w:pPr>
      <w:r w:rsidRPr="004F4357">
        <w:rPr>
          <w:rFonts w:ascii="Arial" w:eastAsia="Calibri" w:hAnsi="Arial" w:cs="Arial"/>
          <w:sz w:val="19"/>
          <w:szCs w:val="19"/>
        </w:rPr>
        <w:t>являясь участником (акционером), руководителем, главным бухгалтером</w:t>
      </w:r>
      <w:r w:rsidR="006334CC">
        <w:rPr>
          <w:rFonts w:ascii="Arial" w:eastAsia="Calibri" w:hAnsi="Arial" w:cs="Arial"/>
          <w:sz w:val="19"/>
          <w:szCs w:val="19"/>
        </w:rPr>
        <w:t>, иным должностным или третьим лицом</w:t>
      </w:r>
      <w:r w:rsidRPr="004F4357">
        <w:rPr>
          <w:rFonts w:ascii="Arial" w:eastAsia="Calibri" w:hAnsi="Arial" w:cs="Arial"/>
          <w:sz w:val="19"/>
          <w:szCs w:val="19"/>
        </w:rPr>
        <w:t xml:space="preserve"> </w:t>
      </w:r>
    </w:p>
    <w:p w14:paraId="1587C893" w14:textId="2129EEA4" w:rsidR="005C147C" w:rsidRDefault="00884D98" w:rsidP="005C147C">
      <w:pPr>
        <w:spacing w:after="0"/>
        <w:jc w:val="center"/>
        <w:rPr>
          <w:rFonts w:ascii="Arial" w:eastAsia="Calibri" w:hAnsi="Arial" w:cs="Arial"/>
          <w:sz w:val="19"/>
          <w:szCs w:val="19"/>
        </w:rPr>
      </w:pPr>
      <w:r w:rsidRPr="004F4357">
        <w:rPr>
          <w:rFonts w:ascii="Arial" w:eastAsia="Calibri" w:hAnsi="Arial" w:cs="Arial"/>
          <w:sz w:val="19"/>
          <w:szCs w:val="19"/>
        </w:rPr>
        <w:t>(</w:t>
      </w:r>
      <w:r w:rsidRPr="004F4357">
        <w:rPr>
          <w:rFonts w:ascii="Arial Narrow" w:eastAsia="Calibri" w:hAnsi="Arial Narrow" w:cs="Arial"/>
          <w:i/>
          <w:sz w:val="18"/>
          <w:szCs w:val="18"/>
        </w:rPr>
        <w:t>подчеркнуть нужное</w:t>
      </w:r>
      <w:r w:rsidR="00EF0203">
        <w:rPr>
          <w:rFonts w:ascii="Arial Narrow" w:eastAsia="Calibri" w:hAnsi="Arial Narrow" w:cs="Arial"/>
          <w:i/>
          <w:sz w:val="18"/>
          <w:szCs w:val="18"/>
        </w:rPr>
        <w:t>)</w:t>
      </w:r>
      <w:r w:rsidRPr="004F4357">
        <w:rPr>
          <w:rFonts w:ascii="Arial Narrow" w:eastAsia="Calibri" w:hAnsi="Arial Narrow" w:cs="Arial"/>
          <w:i/>
          <w:sz w:val="18"/>
          <w:szCs w:val="18"/>
        </w:rPr>
        <w:t xml:space="preserve">, </w:t>
      </w:r>
    </w:p>
    <w:p w14:paraId="095EABD4" w14:textId="6EE13613" w:rsidR="00884D98" w:rsidRDefault="00884D98" w:rsidP="00884D98">
      <w:pPr>
        <w:spacing w:after="0"/>
        <w:jc w:val="both"/>
        <w:rPr>
          <w:rFonts w:ascii="Arial" w:eastAsia="Calibri" w:hAnsi="Arial" w:cs="Arial"/>
          <w:sz w:val="14"/>
          <w:szCs w:val="14"/>
        </w:rPr>
      </w:pPr>
      <w:r>
        <w:rPr>
          <w:rFonts w:ascii="Arial" w:eastAsia="Calibri" w:hAnsi="Arial" w:cs="Arial"/>
          <w:sz w:val="19"/>
          <w:szCs w:val="19"/>
        </w:rPr>
        <w:t>_____________________</w:t>
      </w:r>
      <w:r w:rsidRPr="00E217D4">
        <w:rPr>
          <w:rFonts w:ascii="Arial" w:eastAsia="Calibri" w:hAnsi="Arial" w:cs="Arial"/>
          <w:sz w:val="19"/>
          <w:szCs w:val="19"/>
        </w:rPr>
        <w:t>__________</w:t>
      </w:r>
      <w:r>
        <w:rPr>
          <w:rFonts w:ascii="Arial" w:eastAsia="Calibri" w:hAnsi="Arial" w:cs="Arial"/>
          <w:sz w:val="19"/>
          <w:szCs w:val="19"/>
        </w:rPr>
        <w:t>_______</w:t>
      </w:r>
      <w:r w:rsidR="005C147C">
        <w:rPr>
          <w:rFonts w:ascii="Arial" w:eastAsia="Calibri" w:hAnsi="Arial" w:cs="Arial"/>
          <w:sz w:val="19"/>
          <w:szCs w:val="19"/>
        </w:rPr>
        <w:t>___________</w:t>
      </w:r>
      <w:r w:rsidR="005C147C">
        <w:rPr>
          <w:rFonts w:ascii="Arial" w:eastAsia="Calibri" w:hAnsi="Arial" w:cs="Arial"/>
          <w:sz w:val="19"/>
          <w:szCs w:val="19"/>
        </w:rPr>
        <w:softHyphen/>
      </w:r>
      <w:r w:rsidR="005C147C">
        <w:rPr>
          <w:rFonts w:ascii="Arial" w:eastAsia="Calibri" w:hAnsi="Arial" w:cs="Arial"/>
          <w:sz w:val="19"/>
          <w:szCs w:val="19"/>
        </w:rPr>
        <w:softHyphen/>
      </w:r>
      <w:r w:rsidR="005C147C">
        <w:rPr>
          <w:rFonts w:ascii="Arial" w:eastAsia="Calibri" w:hAnsi="Arial" w:cs="Arial"/>
          <w:sz w:val="19"/>
          <w:szCs w:val="19"/>
        </w:rPr>
        <w:softHyphen/>
      </w:r>
      <w:r w:rsidR="005C147C">
        <w:rPr>
          <w:rFonts w:ascii="Arial" w:eastAsia="Calibri" w:hAnsi="Arial" w:cs="Arial"/>
          <w:sz w:val="19"/>
          <w:szCs w:val="19"/>
        </w:rPr>
        <w:softHyphen/>
      </w:r>
      <w:r w:rsidR="005C147C">
        <w:rPr>
          <w:rFonts w:ascii="Arial" w:eastAsia="Calibri" w:hAnsi="Arial" w:cs="Arial"/>
          <w:sz w:val="19"/>
          <w:szCs w:val="19"/>
        </w:rPr>
        <w:softHyphen/>
      </w:r>
      <w:r w:rsidR="005C147C">
        <w:rPr>
          <w:rFonts w:ascii="Arial" w:eastAsia="Calibri" w:hAnsi="Arial" w:cs="Arial"/>
          <w:sz w:val="19"/>
          <w:szCs w:val="19"/>
        </w:rPr>
        <w:softHyphen/>
      </w:r>
      <w:r w:rsidR="005C147C">
        <w:rPr>
          <w:rFonts w:ascii="Arial" w:eastAsia="Calibri" w:hAnsi="Arial" w:cs="Arial"/>
          <w:sz w:val="19"/>
          <w:szCs w:val="19"/>
        </w:rPr>
        <w:softHyphen/>
      </w:r>
      <w:r w:rsidR="005C147C">
        <w:rPr>
          <w:rFonts w:ascii="Arial" w:eastAsia="Calibri" w:hAnsi="Arial" w:cs="Arial"/>
          <w:sz w:val="19"/>
          <w:szCs w:val="19"/>
        </w:rPr>
        <w:softHyphen/>
      </w:r>
      <w:r w:rsidR="005C147C">
        <w:rPr>
          <w:rFonts w:ascii="Arial" w:eastAsia="Calibri" w:hAnsi="Arial" w:cs="Arial"/>
          <w:sz w:val="19"/>
          <w:szCs w:val="19"/>
        </w:rPr>
        <w:softHyphen/>
      </w:r>
      <w:r w:rsidR="005C147C">
        <w:rPr>
          <w:rFonts w:ascii="Arial" w:eastAsia="Calibri" w:hAnsi="Arial" w:cs="Arial"/>
          <w:sz w:val="19"/>
          <w:szCs w:val="19"/>
        </w:rPr>
        <w:softHyphen/>
      </w:r>
      <w:r w:rsidR="005C147C">
        <w:rPr>
          <w:rFonts w:ascii="Arial" w:eastAsia="Calibri" w:hAnsi="Arial" w:cs="Arial"/>
          <w:sz w:val="19"/>
          <w:szCs w:val="19"/>
        </w:rPr>
        <w:softHyphen/>
      </w:r>
      <w:r w:rsidR="005C147C">
        <w:rPr>
          <w:rFonts w:ascii="Arial" w:eastAsia="Calibri" w:hAnsi="Arial" w:cs="Arial"/>
          <w:sz w:val="19"/>
          <w:szCs w:val="19"/>
        </w:rPr>
        <w:softHyphen/>
      </w:r>
      <w:r w:rsidR="005C147C">
        <w:rPr>
          <w:rFonts w:ascii="Arial" w:eastAsia="Calibri" w:hAnsi="Arial" w:cs="Arial"/>
          <w:sz w:val="19"/>
          <w:szCs w:val="19"/>
        </w:rPr>
        <w:softHyphen/>
      </w:r>
      <w:r w:rsidR="005C147C">
        <w:rPr>
          <w:rFonts w:ascii="Arial" w:eastAsia="Calibri" w:hAnsi="Arial" w:cs="Arial"/>
          <w:sz w:val="19"/>
          <w:szCs w:val="19"/>
        </w:rPr>
        <w:softHyphen/>
        <w:t>_________</w:t>
      </w:r>
      <w:r>
        <w:rPr>
          <w:rFonts w:ascii="Arial" w:eastAsia="Calibri" w:hAnsi="Arial" w:cs="Arial"/>
          <w:sz w:val="19"/>
          <w:szCs w:val="19"/>
        </w:rPr>
        <w:t>________</w:t>
      </w:r>
      <w:r w:rsidRPr="00E217D4">
        <w:rPr>
          <w:rFonts w:ascii="Arial" w:eastAsia="Calibri" w:hAnsi="Arial" w:cs="Arial"/>
          <w:sz w:val="19"/>
          <w:szCs w:val="19"/>
        </w:rPr>
        <w:t>_____________________________</w:t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>
        <w:rPr>
          <w:rFonts w:ascii="Arial" w:eastAsia="Calibri" w:hAnsi="Arial" w:cs="Arial"/>
          <w:sz w:val="19"/>
          <w:szCs w:val="19"/>
        </w:rPr>
        <w:softHyphen/>
      </w:r>
      <w:r w:rsidRPr="00E217D4">
        <w:rPr>
          <w:rFonts w:ascii="Arial" w:eastAsia="Calibri" w:hAnsi="Arial" w:cs="Arial"/>
          <w:sz w:val="19"/>
          <w:szCs w:val="19"/>
        </w:rPr>
        <w:t>__</w:t>
      </w:r>
      <w:r>
        <w:rPr>
          <w:rFonts w:ascii="Arial" w:eastAsia="Calibri" w:hAnsi="Arial" w:cs="Arial"/>
          <w:sz w:val="19"/>
          <w:szCs w:val="19"/>
        </w:rPr>
        <w:t>__</w:t>
      </w:r>
      <w:r w:rsidRPr="00467EF1">
        <w:rPr>
          <w:rFonts w:ascii="Arial" w:eastAsia="Calibri" w:hAnsi="Arial" w:cs="Arial"/>
          <w:sz w:val="14"/>
          <w:szCs w:val="14"/>
        </w:rPr>
        <w:t xml:space="preserve"> </w:t>
      </w:r>
    </w:p>
    <w:p w14:paraId="5712DABF" w14:textId="3B03F064" w:rsidR="00884D98" w:rsidRDefault="00EF0203" w:rsidP="00EF0203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sz w:val="19"/>
          <w:szCs w:val="19"/>
        </w:rPr>
      </w:pPr>
      <w:r>
        <w:rPr>
          <w:rFonts w:ascii="Arial Narrow" w:eastAsia="Calibri" w:hAnsi="Arial Narrow" w:cs="Arial"/>
          <w:i/>
          <w:sz w:val="18"/>
          <w:szCs w:val="18"/>
        </w:rPr>
        <w:t>(</w:t>
      </w:r>
      <w:r w:rsidRPr="004F4357">
        <w:rPr>
          <w:rFonts w:ascii="Arial Narrow" w:eastAsia="Calibri" w:hAnsi="Arial Narrow" w:cs="Arial"/>
          <w:i/>
          <w:sz w:val="18"/>
          <w:szCs w:val="18"/>
        </w:rPr>
        <w:t>указать наименование ЮЛ, обратившегося в Общество</w:t>
      </w:r>
      <w:r w:rsidRPr="004F4357">
        <w:rPr>
          <w:rFonts w:ascii="Arial" w:eastAsia="Calibri" w:hAnsi="Arial" w:cs="Arial"/>
          <w:sz w:val="19"/>
          <w:szCs w:val="19"/>
        </w:rPr>
        <w:t>)</w:t>
      </w:r>
    </w:p>
    <w:p w14:paraId="42365FBF" w14:textId="77777777" w:rsidR="00EF0203" w:rsidRDefault="00EF0203" w:rsidP="00EF0203">
      <w:pPr>
        <w:tabs>
          <w:tab w:val="left" w:pos="709"/>
        </w:tabs>
        <w:spacing w:after="0" w:line="240" w:lineRule="auto"/>
        <w:jc w:val="center"/>
        <w:rPr>
          <w:rFonts w:ascii="Arial Narrow" w:eastAsia="Calibri" w:hAnsi="Arial Narrow" w:cs="Arial"/>
          <w:b/>
          <w:sz w:val="20"/>
          <w:szCs w:val="20"/>
        </w:rPr>
      </w:pPr>
    </w:p>
    <w:p w14:paraId="050A52A9" w14:textId="706274DA" w:rsidR="00E52042" w:rsidRPr="003A7238" w:rsidRDefault="004B1427" w:rsidP="00E52042">
      <w:pPr>
        <w:tabs>
          <w:tab w:val="left" w:pos="709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>с</w:t>
      </w:r>
      <w:r w:rsidR="004B1151" w:rsidRPr="003A7238">
        <w:rPr>
          <w:rFonts w:ascii="Arial Narrow" w:eastAsia="Calibri" w:hAnsi="Arial Narrow" w:cs="Arial"/>
          <w:b/>
          <w:sz w:val="20"/>
          <w:szCs w:val="20"/>
        </w:rPr>
        <w:t xml:space="preserve">воей волей и в своих интересах даю свое согласие </w:t>
      </w:r>
      <w:r w:rsidR="004B1151" w:rsidRPr="003A7238">
        <w:rPr>
          <w:rFonts w:ascii="Arial Narrow" w:eastAsia="Calibri" w:hAnsi="Arial Narrow" w:cs="Arial"/>
          <w:sz w:val="20"/>
          <w:szCs w:val="20"/>
        </w:rPr>
        <w:t xml:space="preserve"> в соответствии со статьей 9</w:t>
      </w:r>
      <w:r w:rsidR="004B1151" w:rsidRPr="003A7238">
        <w:rPr>
          <w:rFonts w:ascii="Arial Narrow" w:hAnsi="Arial Narrow" w:cs="Arial"/>
          <w:i/>
          <w:sz w:val="20"/>
          <w:szCs w:val="20"/>
        </w:rPr>
        <w:t xml:space="preserve"> </w:t>
      </w:r>
      <w:r w:rsidR="004B1151" w:rsidRPr="003A7238">
        <w:rPr>
          <w:rFonts w:ascii="Arial Narrow" w:eastAsia="Calibri" w:hAnsi="Arial Narrow" w:cs="Arial"/>
          <w:sz w:val="20"/>
          <w:szCs w:val="20"/>
        </w:rPr>
        <w:t>Федерального</w:t>
      </w:r>
      <w:r w:rsidR="003B2AA7" w:rsidRPr="003A7238">
        <w:rPr>
          <w:rFonts w:ascii="Arial Narrow" w:eastAsia="Calibri" w:hAnsi="Arial Narrow" w:cs="Arial"/>
          <w:sz w:val="20"/>
          <w:szCs w:val="20"/>
        </w:rPr>
        <w:t xml:space="preserve"> </w:t>
      </w:r>
      <w:r w:rsidR="004B1151" w:rsidRPr="003A7238">
        <w:rPr>
          <w:rFonts w:ascii="Arial Narrow" w:eastAsia="Calibri" w:hAnsi="Arial Narrow" w:cs="Arial"/>
          <w:sz w:val="20"/>
          <w:szCs w:val="20"/>
        </w:rPr>
        <w:t xml:space="preserve">закона </w:t>
      </w:r>
      <w:r w:rsidR="00D63BB3" w:rsidRPr="003A7238">
        <w:rPr>
          <w:rFonts w:ascii="Arial Narrow" w:eastAsia="Calibri" w:hAnsi="Arial Narrow" w:cs="Arial"/>
          <w:sz w:val="20"/>
          <w:szCs w:val="20"/>
        </w:rPr>
        <w:t xml:space="preserve">от 08.07.2006 г. </w:t>
      </w:r>
      <w:r w:rsidR="004B1151" w:rsidRPr="003A7238">
        <w:rPr>
          <w:rFonts w:ascii="Arial Narrow" w:eastAsia="Calibri" w:hAnsi="Arial Narrow" w:cs="Arial"/>
          <w:sz w:val="20"/>
          <w:szCs w:val="20"/>
        </w:rPr>
        <w:t xml:space="preserve">№152-ФЗ «О персональных данных» </w:t>
      </w:r>
      <w:r w:rsidR="00D63BB3" w:rsidRPr="003A7238">
        <w:rPr>
          <w:rFonts w:ascii="Arial Narrow" w:eastAsia="Calibri" w:hAnsi="Arial Narrow" w:cs="Arial"/>
          <w:sz w:val="20"/>
          <w:szCs w:val="20"/>
        </w:rPr>
        <w:t xml:space="preserve">и </w:t>
      </w:r>
      <w:r w:rsidR="00D63BB3" w:rsidRPr="005337FE">
        <w:rPr>
          <w:rFonts w:ascii="Arial Narrow" w:eastAsia="Calibri" w:hAnsi="Arial Narrow" w:cs="Arial"/>
          <w:sz w:val="20"/>
          <w:szCs w:val="20"/>
        </w:rPr>
        <w:t xml:space="preserve">Федеральным законом </w:t>
      </w:r>
      <w:r w:rsidR="00D63BB3" w:rsidRPr="004B1427">
        <w:rPr>
          <w:rFonts w:ascii="Arial Narrow" w:eastAsia="Calibri" w:hAnsi="Arial Narrow" w:cs="Arial"/>
          <w:sz w:val="20"/>
          <w:szCs w:val="20"/>
        </w:rPr>
        <w:t>от 30.12.2024 г. №218-ФЗ «О кредитных историях»  следующим операторам обработки персональных данных и пользователям кредитной истории:</w:t>
      </w:r>
      <w:r w:rsidR="004B1151" w:rsidRPr="003A7238">
        <w:rPr>
          <w:rFonts w:ascii="Arial Narrow" w:eastAsia="Calibri" w:hAnsi="Arial Narrow" w:cs="Arial"/>
          <w:sz w:val="20"/>
          <w:szCs w:val="20"/>
        </w:rPr>
        <w:t xml:space="preserve"> </w:t>
      </w:r>
      <w:bookmarkStart w:id="2" w:name="_Hlk78988209"/>
      <w:r w:rsidR="00E52042" w:rsidRPr="003A7238">
        <w:rPr>
          <w:rFonts w:ascii="Arial Narrow" w:eastAsia="Calibri" w:hAnsi="Arial Narrow" w:cs="Arial"/>
          <w:b/>
          <w:sz w:val="20"/>
          <w:szCs w:val="20"/>
        </w:rPr>
        <w:t>ООО «ПР-Лизинг»</w:t>
      </w:r>
      <w:r w:rsidR="00E52042" w:rsidRPr="003A7238">
        <w:rPr>
          <w:rFonts w:ascii="Arial Narrow" w:eastAsia="Calibri" w:hAnsi="Arial Narrow" w:cs="Arial"/>
          <w:sz w:val="20"/>
          <w:szCs w:val="20"/>
        </w:rPr>
        <w:t xml:space="preserve">, ИНН 0278181110, ОГРН </w:t>
      </w:r>
      <w:r w:rsidR="00E52042" w:rsidRPr="003A7238">
        <w:rPr>
          <w:rFonts w:ascii="Arial Narrow" w:hAnsi="Arial Narrow" w:cs="Arial"/>
          <w:sz w:val="20"/>
          <w:szCs w:val="20"/>
          <w:shd w:val="clear" w:color="auto" w:fill="FFFFFF"/>
        </w:rPr>
        <w:t xml:space="preserve">1110280040617, </w:t>
      </w:r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>расположенному по адресу:</w:t>
      </w:r>
      <w:r w:rsidR="00E52042" w:rsidRPr="003A7238">
        <w:rPr>
          <w:rFonts w:ascii="Arial Narrow" w:hAnsi="Arial Narrow" w:cs="Arial"/>
          <w:sz w:val="20"/>
          <w:szCs w:val="20"/>
        </w:rPr>
        <w:t xml:space="preserve"> </w:t>
      </w:r>
      <w:r w:rsidR="00E52042" w:rsidRPr="003A7238">
        <w:rPr>
          <w:rFonts w:ascii="Arial Narrow" w:eastAsia="Calibri" w:hAnsi="Arial Narrow" w:cs="Arial"/>
          <w:sz w:val="20"/>
          <w:szCs w:val="20"/>
        </w:rPr>
        <w:t xml:space="preserve">121099, г. Москва, пер. Большой </w:t>
      </w:r>
      <w:proofErr w:type="spellStart"/>
      <w:r w:rsidR="00E52042" w:rsidRPr="003A7238">
        <w:rPr>
          <w:rFonts w:ascii="Arial Narrow" w:eastAsia="Calibri" w:hAnsi="Arial Narrow" w:cs="Arial"/>
          <w:sz w:val="20"/>
          <w:szCs w:val="20"/>
        </w:rPr>
        <w:t>Девятинский</w:t>
      </w:r>
      <w:proofErr w:type="spellEnd"/>
      <w:r w:rsidR="00E52042" w:rsidRPr="003A7238">
        <w:rPr>
          <w:rFonts w:ascii="Arial Narrow" w:eastAsia="Calibri" w:hAnsi="Arial Narrow" w:cs="Arial"/>
          <w:sz w:val="20"/>
          <w:szCs w:val="20"/>
        </w:rPr>
        <w:t xml:space="preserve">, 4, офис 7, </w:t>
      </w:r>
      <w:r w:rsidR="00E52042" w:rsidRPr="003A7238">
        <w:rPr>
          <w:rFonts w:ascii="Arial Narrow" w:eastAsia="Calibri" w:hAnsi="Arial Narrow" w:cs="Arial"/>
          <w:b/>
          <w:sz w:val="20"/>
          <w:szCs w:val="20"/>
        </w:rPr>
        <w:t>ООО «ПР-</w:t>
      </w:r>
      <w:proofErr w:type="spellStart"/>
      <w:r w:rsidR="00E52042" w:rsidRPr="003A7238">
        <w:rPr>
          <w:rFonts w:ascii="Arial Narrow" w:eastAsia="Calibri" w:hAnsi="Arial Narrow" w:cs="Arial"/>
          <w:b/>
          <w:sz w:val="20"/>
          <w:szCs w:val="20"/>
        </w:rPr>
        <w:t>Лизинг.ру</w:t>
      </w:r>
      <w:proofErr w:type="spellEnd"/>
      <w:r w:rsidR="00E52042" w:rsidRPr="003A7238">
        <w:rPr>
          <w:rFonts w:ascii="Arial Narrow" w:eastAsia="Calibri" w:hAnsi="Arial Narrow" w:cs="Arial"/>
          <w:b/>
          <w:sz w:val="20"/>
          <w:szCs w:val="20"/>
        </w:rPr>
        <w:t>»</w:t>
      </w:r>
      <w:r w:rsidR="00E52042" w:rsidRPr="003A7238">
        <w:rPr>
          <w:rFonts w:ascii="Arial Narrow" w:eastAsia="Calibri" w:hAnsi="Arial Narrow" w:cs="Arial"/>
          <w:sz w:val="20"/>
          <w:szCs w:val="20"/>
        </w:rPr>
        <w:t xml:space="preserve">, ИНН 9703006098, ОГРН </w:t>
      </w:r>
      <w:r w:rsidR="00E52042" w:rsidRPr="003A7238">
        <w:rPr>
          <w:rFonts w:ascii="Arial Narrow" w:hAnsi="Arial Narrow" w:cs="Arial"/>
          <w:sz w:val="20"/>
          <w:szCs w:val="20"/>
          <w:shd w:val="clear" w:color="auto" w:fill="FFFFFF"/>
        </w:rPr>
        <w:t xml:space="preserve">1197746724790, </w:t>
      </w:r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>расположенному по адресу:</w:t>
      </w:r>
      <w:r w:rsidR="00E52042" w:rsidRPr="003A7238">
        <w:rPr>
          <w:rFonts w:ascii="Arial Narrow" w:hAnsi="Arial Narrow" w:cs="Arial"/>
          <w:sz w:val="20"/>
          <w:szCs w:val="20"/>
        </w:rPr>
        <w:t xml:space="preserve"> </w:t>
      </w:r>
      <w:r w:rsidR="00E52042" w:rsidRPr="003A7238">
        <w:rPr>
          <w:rFonts w:ascii="Arial Narrow" w:eastAsia="Calibri" w:hAnsi="Arial Narrow" w:cs="Arial"/>
          <w:sz w:val="20"/>
          <w:szCs w:val="20"/>
        </w:rPr>
        <w:t xml:space="preserve">121099, г. Москва, пер. Большой </w:t>
      </w:r>
      <w:proofErr w:type="spellStart"/>
      <w:r w:rsidR="00E52042" w:rsidRPr="003A7238">
        <w:rPr>
          <w:rFonts w:ascii="Arial Narrow" w:eastAsia="Calibri" w:hAnsi="Arial Narrow" w:cs="Arial"/>
          <w:sz w:val="20"/>
          <w:szCs w:val="20"/>
        </w:rPr>
        <w:t>Девятинский</w:t>
      </w:r>
      <w:proofErr w:type="spellEnd"/>
      <w:r w:rsidR="00E52042" w:rsidRPr="003A7238">
        <w:rPr>
          <w:rFonts w:ascii="Arial Narrow" w:eastAsia="Calibri" w:hAnsi="Arial Narrow" w:cs="Arial"/>
          <w:sz w:val="20"/>
          <w:szCs w:val="20"/>
        </w:rPr>
        <w:t xml:space="preserve">, 4, офис 7 (далее – лизинговые компании); </w:t>
      </w:r>
      <w:r w:rsidR="00E52042" w:rsidRPr="003A7238">
        <w:rPr>
          <w:rFonts w:ascii="Arial Narrow" w:eastAsia="Calibri" w:hAnsi="Arial Narrow" w:cs="Arial"/>
          <w:b/>
          <w:sz w:val="20"/>
          <w:szCs w:val="20"/>
        </w:rPr>
        <w:t>ООО «ПР-Факторинг»,</w:t>
      </w:r>
      <w:r w:rsidR="00E52042" w:rsidRPr="003A7238">
        <w:rPr>
          <w:rFonts w:ascii="Arial Narrow" w:eastAsia="Calibri" w:hAnsi="Arial Narrow" w:cs="Arial"/>
          <w:sz w:val="20"/>
          <w:szCs w:val="20"/>
        </w:rPr>
        <w:t xml:space="preserve"> ИНН 0274942275, ОГРН </w:t>
      </w:r>
      <w:r w:rsidR="00E52042" w:rsidRPr="003A7238">
        <w:rPr>
          <w:rFonts w:ascii="Arial Narrow" w:hAnsi="Arial Narrow" w:cs="Arial"/>
          <w:sz w:val="20"/>
          <w:szCs w:val="20"/>
          <w:shd w:val="clear" w:color="auto" w:fill="FFFFFF"/>
        </w:rPr>
        <w:t>1180280071355,</w:t>
      </w:r>
      <w:r w:rsidR="00E52042" w:rsidRPr="003A7238">
        <w:rPr>
          <w:rFonts w:ascii="Arial Narrow" w:eastAsia="Calibri" w:hAnsi="Arial Narrow" w:cs="Arial"/>
          <w:sz w:val="20"/>
          <w:szCs w:val="20"/>
        </w:rPr>
        <w:t xml:space="preserve"> </w:t>
      </w:r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>расположенному по адресу:</w:t>
      </w:r>
      <w:r w:rsidR="00E52042" w:rsidRPr="003A7238">
        <w:rPr>
          <w:rFonts w:ascii="Arial Narrow" w:hAnsi="Arial Narrow" w:cs="Arial"/>
          <w:sz w:val="20"/>
          <w:szCs w:val="20"/>
        </w:rPr>
        <w:t xml:space="preserve"> </w:t>
      </w:r>
      <w:r w:rsidR="00E52042" w:rsidRPr="003A7238">
        <w:rPr>
          <w:rFonts w:ascii="Arial Narrow" w:eastAsia="Calibri" w:hAnsi="Arial Narrow" w:cs="Arial"/>
          <w:sz w:val="20"/>
          <w:szCs w:val="20"/>
        </w:rPr>
        <w:t xml:space="preserve">121099, г. Москва, пер. Большой </w:t>
      </w:r>
      <w:proofErr w:type="spellStart"/>
      <w:r w:rsidR="00E52042" w:rsidRPr="003A7238">
        <w:rPr>
          <w:rFonts w:ascii="Arial Narrow" w:eastAsia="Calibri" w:hAnsi="Arial Narrow" w:cs="Arial"/>
          <w:sz w:val="20"/>
          <w:szCs w:val="20"/>
        </w:rPr>
        <w:t>Девятинский</w:t>
      </w:r>
      <w:proofErr w:type="spellEnd"/>
      <w:r w:rsidR="00E52042" w:rsidRPr="003A7238">
        <w:rPr>
          <w:rFonts w:ascii="Arial Narrow" w:eastAsia="Calibri" w:hAnsi="Arial Narrow" w:cs="Arial"/>
          <w:sz w:val="20"/>
          <w:szCs w:val="20"/>
        </w:rPr>
        <w:t xml:space="preserve">, 4, офис 7; </w:t>
      </w:r>
      <w:r w:rsidR="00E52042" w:rsidRPr="003A7238">
        <w:rPr>
          <w:rFonts w:ascii="Arial Narrow" w:hAnsi="Arial Narrow" w:cs="Arial"/>
          <w:b/>
          <w:sz w:val="20"/>
          <w:szCs w:val="20"/>
        </w:rPr>
        <w:t>АО «СИМПЛ СОЛЮШНЗ КЭПИТЛ»,</w:t>
      </w:r>
      <w:r w:rsidR="00E52042" w:rsidRPr="003A7238">
        <w:rPr>
          <w:rFonts w:ascii="Arial Narrow" w:hAnsi="Arial Narrow" w:cs="Arial"/>
          <w:sz w:val="20"/>
          <w:szCs w:val="20"/>
        </w:rPr>
        <w:t xml:space="preserve"> ИНН 0278202835, ОГРН </w:t>
      </w:r>
      <w:r w:rsidR="00E52042" w:rsidRPr="003A7238">
        <w:rPr>
          <w:rFonts w:ascii="Arial Narrow" w:hAnsi="Arial Narrow" w:cs="Segoe UI"/>
          <w:sz w:val="20"/>
          <w:szCs w:val="20"/>
          <w:shd w:val="clear" w:color="auto" w:fill="FFFFFF"/>
        </w:rPr>
        <w:t xml:space="preserve">1130280050317, расположенному по </w:t>
      </w:r>
      <w:r w:rsidR="00E52042" w:rsidRPr="003A7238">
        <w:rPr>
          <w:rFonts w:ascii="Arial Narrow" w:hAnsi="Arial Narrow" w:cs="Arial"/>
          <w:sz w:val="20"/>
          <w:szCs w:val="20"/>
        </w:rPr>
        <w:t xml:space="preserve">адресу: 121099, г. Москва, переулок Большой </w:t>
      </w:r>
      <w:proofErr w:type="spellStart"/>
      <w:r w:rsidR="00E52042" w:rsidRPr="003A7238">
        <w:rPr>
          <w:rFonts w:ascii="Arial Narrow" w:hAnsi="Arial Narrow" w:cs="Arial"/>
          <w:sz w:val="20"/>
          <w:szCs w:val="20"/>
        </w:rPr>
        <w:t>Девятинский</w:t>
      </w:r>
      <w:proofErr w:type="spellEnd"/>
      <w:r w:rsidR="00E52042" w:rsidRPr="003A7238">
        <w:rPr>
          <w:rFonts w:ascii="Arial Narrow" w:hAnsi="Arial Narrow" w:cs="Arial"/>
          <w:sz w:val="20"/>
          <w:szCs w:val="20"/>
        </w:rPr>
        <w:t>, дом 4, офис 7</w:t>
      </w:r>
      <w:r w:rsidR="00C201E3">
        <w:rPr>
          <w:rFonts w:ascii="Arial Narrow" w:hAnsi="Arial Narrow" w:cs="Arial"/>
          <w:sz w:val="20"/>
          <w:szCs w:val="20"/>
        </w:rPr>
        <w:t xml:space="preserve">, </w:t>
      </w:r>
      <w:r w:rsidR="00FB59B5" w:rsidRPr="0072415F">
        <w:rPr>
          <w:rFonts w:ascii="Arial Narrow" w:hAnsi="Arial Narrow" w:cs="Arial"/>
          <w:sz w:val="20"/>
          <w:szCs w:val="20"/>
        </w:rPr>
        <w:t>их аффилированным лицам</w:t>
      </w:r>
      <w:r w:rsidR="00C201E3">
        <w:rPr>
          <w:rFonts w:ascii="Arial Narrow" w:hAnsi="Arial Narrow" w:cs="Arial"/>
          <w:sz w:val="20"/>
          <w:szCs w:val="20"/>
        </w:rPr>
        <w:t xml:space="preserve">; </w:t>
      </w:r>
      <w:r w:rsidR="005C147C">
        <w:rPr>
          <w:rFonts w:ascii="Arial Narrow" w:hAnsi="Arial Narrow" w:cs="Arial"/>
          <w:sz w:val="20"/>
          <w:szCs w:val="20"/>
        </w:rPr>
        <w:t>бюро кредитных историй</w:t>
      </w:r>
      <w:r w:rsidR="00E52042" w:rsidRPr="003A7238">
        <w:rPr>
          <w:rFonts w:ascii="Arial Narrow" w:eastAsia="Calibri" w:hAnsi="Arial Narrow" w:cs="Arial"/>
          <w:sz w:val="20"/>
          <w:szCs w:val="20"/>
        </w:rPr>
        <w:t xml:space="preserve"> </w:t>
      </w:r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 xml:space="preserve">АО «МБКИ», ИНН 7710606134, ОГРН </w:t>
      </w:r>
      <w:r w:rsidR="00E52042" w:rsidRPr="003A7238">
        <w:rPr>
          <w:rFonts w:ascii="Arial Narrow" w:hAnsi="Arial Narrow" w:cs="Arial"/>
          <w:sz w:val="20"/>
          <w:szCs w:val="20"/>
          <w:shd w:val="clear" w:color="auto" w:fill="FFFFFF"/>
        </w:rPr>
        <w:t>1057748903618,</w:t>
      </w:r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 xml:space="preserve"> расположенному по адресу:</w:t>
      </w:r>
      <w:r w:rsidR="00E52042" w:rsidRPr="003A7238">
        <w:rPr>
          <w:rFonts w:ascii="Arial Narrow" w:hAnsi="Arial Narrow" w:cs="Arial"/>
          <w:sz w:val="20"/>
          <w:szCs w:val="20"/>
        </w:rPr>
        <w:t xml:space="preserve"> </w:t>
      </w:r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 xml:space="preserve">127006, г. Москва, </w:t>
      </w:r>
      <w:hyperlink r:id="rId6" w:history="1">
        <w:proofErr w:type="spellStart"/>
        <w:r w:rsidR="00E52042" w:rsidRPr="003A7238">
          <w:rPr>
            <w:rFonts w:ascii="Arial Narrow" w:eastAsia="Times New Roman" w:hAnsi="Arial Narrow" w:cs="Arial"/>
            <w:sz w:val="20"/>
            <w:szCs w:val="20"/>
            <w:lang w:eastAsia="ru-RU"/>
          </w:rPr>
          <w:t>ул</w:t>
        </w:r>
        <w:proofErr w:type="spellEnd"/>
        <w:r w:rsidR="00E52042" w:rsidRPr="003A7238">
          <w:rPr>
            <w:rFonts w:ascii="Arial Narrow" w:eastAsia="Times New Roman" w:hAnsi="Arial Narrow" w:cs="Arial"/>
            <w:sz w:val="20"/>
            <w:szCs w:val="20"/>
            <w:lang w:eastAsia="ru-RU"/>
          </w:rPr>
          <w:t xml:space="preserve"> Садовая-Триумфальная, 4-10</w:t>
        </w:r>
      </w:hyperlink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 xml:space="preserve">, </w:t>
      </w:r>
      <w:r w:rsidR="00E52042" w:rsidRPr="003A7238">
        <w:rPr>
          <w:rFonts w:ascii="Arial Narrow" w:hAnsi="Arial Narrow" w:cs="Arial"/>
          <w:sz w:val="20"/>
          <w:szCs w:val="20"/>
        </w:rPr>
        <w:t xml:space="preserve">ЗАО «Научно-производственная компания «КРОНОС-ИНФОРМ», ИНН 7710296027, ОГРН </w:t>
      </w:r>
      <w:r w:rsidR="00E52042" w:rsidRPr="003A7238">
        <w:rPr>
          <w:rFonts w:ascii="Arial Narrow" w:hAnsi="Arial Narrow" w:cs="Arial"/>
          <w:sz w:val="20"/>
          <w:szCs w:val="20"/>
          <w:shd w:val="clear" w:color="auto" w:fill="FFFFFF"/>
        </w:rPr>
        <w:t>1027739838675,</w:t>
      </w:r>
      <w:r w:rsidR="00E52042" w:rsidRPr="003A7238">
        <w:rPr>
          <w:rFonts w:ascii="Arial Narrow" w:hAnsi="Arial Narrow" w:cs="Arial"/>
          <w:sz w:val="20"/>
          <w:szCs w:val="20"/>
        </w:rPr>
        <w:t xml:space="preserve"> </w:t>
      </w:r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>расположенному по адресу:</w:t>
      </w:r>
      <w:r w:rsidR="00E52042" w:rsidRPr="003A7238">
        <w:rPr>
          <w:rFonts w:ascii="Arial Narrow" w:hAnsi="Arial Narrow" w:cs="Arial"/>
          <w:sz w:val="20"/>
          <w:szCs w:val="20"/>
        </w:rPr>
        <w:t xml:space="preserve"> </w:t>
      </w:r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 xml:space="preserve">123056, г. Москва, </w:t>
      </w:r>
      <w:hyperlink r:id="rId7" w:history="1">
        <w:r w:rsidR="00E52042" w:rsidRPr="003A7238">
          <w:rPr>
            <w:rFonts w:ascii="Arial Narrow" w:eastAsia="Times New Roman" w:hAnsi="Arial Narrow" w:cs="Arial"/>
            <w:sz w:val="20"/>
            <w:szCs w:val="20"/>
            <w:lang w:eastAsia="ru-RU"/>
          </w:rPr>
          <w:t>пер. Электрический, 12 </w:t>
        </w:r>
      </w:hyperlink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 xml:space="preserve">пом. комн. II/6, </w:t>
      </w:r>
      <w:r w:rsidR="00E52042" w:rsidRPr="003A7238">
        <w:rPr>
          <w:rFonts w:ascii="Arial Narrow" w:hAnsi="Arial Narrow" w:cs="Arial"/>
          <w:sz w:val="20"/>
          <w:szCs w:val="20"/>
        </w:rPr>
        <w:t>ООО «МБКИ», ИНН 7713390123,</w:t>
      </w:r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 xml:space="preserve"> ОГРН </w:t>
      </w:r>
      <w:r w:rsidR="00E52042" w:rsidRPr="003A7238">
        <w:rPr>
          <w:rFonts w:ascii="Arial Narrow" w:hAnsi="Arial Narrow" w:cs="Arial"/>
          <w:sz w:val="20"/>
          <w:szCs w:val="20"/>
          <w:shd w:val="clear" w:color="auto" w:fill="FFFFFF"/>
        </w:rPr>
        <w:t xml:space="preserve">1157746058931, </w:t>
      </w:r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>расположенному по адресу:</w:t>
      </w:r>
      <w:r w:rsidR="00E52042" w:rsidRPr="003A7238">
        <w:rPr>
          <w:rFonts w:ascii="Arial Narrow" w:hAnsi="Arial Narrow" w:cs="Arial"/>
          <w:sz w:val="20"/>
          <w:szCs w:val="20"/>
        </w:rPr>
        <w:t xml:space="preserve"> </w:t>
      </w:r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 xml:space="preserve">125130, г. Москва, </w:t>
      </w:r>
      <w:hyperlink r:id="rId8" w:history="1">
        <w:proofErr w:type="spellStart"/>
        <w:r w:rsidR="00E52042" w:rsidRPr="003A7238">
          <w:rPr>
            <w:rFonts w:ascii="Arial Narrow" w:eastAsia="Times New Roman" w:hAnsi="Arial Narrow" w:cs="Arial"/>
            <w:sz w:val="20"/>
            <w:szCs w:val="20"/>
            <w:lang w:eastAsia="ru-RU"/>
          </w:rPr>
          <w:t>ул</w:t>
        </w:r>
        <w:proofErr w:type="spellEnd"/>
        <w:r w:rsidR="00E52042" w:rsidRPr="003A7238">
          <w:rPr>
            <w:rFonts w:ascii="Arial Narrow" w:eastAsia="Times New Roman" w:hAnsi="Arial Narrow" w:cs="Arial"/>
            <w:sz w:val="20"/>
            <w:szCs w:val="20"/>
            <w:lang w:eastAsia="ru-RU"/>
          </w:rPr>
          <w:t xml:space="preserve"> Приорова, 30</w:t>
        </w:r>
      </w:hyperlink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 xml:space="preserve">, АО "ОКБ",  ИНН 7710561081, ОГРН </w:t>
      </w:r>
      <w:r w:rsidR="00E52042" w:rsidRPr="003A7238">
        <w:rPr>
          <w:rFonts w:ascii="Arial Narrow" w:hAnsi="Arial Narrow" w:cs="Segoe UI"/>
          <w:sz w:val="20"/>
          <w:szCs w:val="20"/>
          <w:shd w:val="clear" w:color="auto" w:fill="FFFFFF"/>
        </w:rPr>
        <w:t xml:space="preserve">1047796788819, </w:t>
      </w:r>
      <w:r w:rsidR="00E52042" w:rsidRPr="003A7238">
        <w:rPr>
          <w:rFonts w:ascii="Arial Narrow" w:eastAsia="Times New Roman" w:hAnsi="Arial Narrow" w:cs="Arial"/>
          <w:sz w:val="20"/>
          <w:szCs w:val="20"/>
          <w:lang w:eastAsia="ru-RU"/>
        </w:rPr>
        <w:t>расположенному по адресу: 115114, г. Москва, Шлюзовая набережная, дом 4</w:t>
      </w:r>
      <w:r w:rsidR="00F81B9D">
        <w:rPr>
          <w:rFonts w:ascii="Arial Narrow" w:eastAsia="Times New Roman" w:hAnsi="Arial Narrow" w:cs="Arial"/>
          <w:sz w:val="20"/>
          <w:szCs w:val="20"/>
          <w:lang w:eastAsia="ru-RU"/>
        </w:rPr>
        <w:t>;</w:t>
      </w:r>
      <w:r w:rsidR="00F81B9D" w:rsidRPr="00F81B9D">
        <w:rPr>
          <w:rFonts w:ascii="Arial Narrow" w:eastAsia="Calibri" w:hAnsi="Arial Narrow" w:cs="Arial"/>
          <w:sz w:val="20"/>
          <w:szCs w:val="20"/>
        </w:rPr>
        <w:t xml:space="preserve"> </w:t>
      </w:r>
      <w:r w:rsidR="00F81B9D" w:rsidRPr="003A7238">
        <w:rPr>
          <w:rFonts w:ascii="Arial Narrow" w:eastAsia="Calibri" w:hAnsi="Arial Narrow" w:cs="Arial"/>
          <w:sz w:val="20"/>
          <w:szCs w:val="20"/>
        </w:rPr>
        <w:t>ООО «НПК «Кронос-</w:t>
      </w:r>
      <w:proofErr w:type="spellStart"/>
      <w:r w:rsidR="00F81B9D" w:rsidRPr="003A7238">
        <w:rPr>
          <w:rFonts w:ascii="Arial Narrow" w:eastAsia="Calibri" w:hAnsi="Arial Narrow" w:cs="Arial"/>
          <w:sz w:val="20"/>
          <w:szCs w:val="20"/>
        </w:rPr>
        <w:t>Информ</w:t>
      </w:r>
      <w:proofErr w:type="spellEnd"/>
      <w:r w:rsidR="00F81B9D" w:rsidRPr="003A7238">
        <w:rPr>
          <w:rFonts w:ascii="Arial Narrow" w:eastAsia="Calibri" w:hAnsi="Arial Narrow" w:cs="Arial"/>
          <w:sz w:val="20"/>
          <w:szCs w:val="20"/>
        </w:rPr>
        <w:t xml:space="preserve">», ИНН 7713656013, ОГРН </w:t>
      </w:r>
      <w:r w:rsidR="00F81B9D" w:rsidRPr="003A7238">
        <w:rPr>
          <w:rFonts w:ascii="Arial Narrow" w:hAnsi="Arial Narrow" w:cs="Arial"/>
          <w:sz w:val="20"/>
          <w:szCs w:val="20"/>
          <w:shd w:val="clear" w:color="auto" w:fill="FFFFFF"/>
        </w:rPr>
        <w:t xml:space="preserve">1087746762949, </w:t>
      </w:r>
      <w:r w:rsidR="00F81B9D" w:rsidRPr="003A7238">
        <w:rPr>
          <w:rFonts w:ascii="Arial Narrow" w:eastAsia="Times New Roman" w:hAnsi="Arial Narrow" w:cs="Arial"/>
          <w:sz w:val="20"/>
          <w:szCs w:val="20"/>
          <w:lang w:eastAsia="ru-RU"/>
        </w:rPr>
        <w:t>расположенному по адресу:</w:t>
      </w:r>
      <w:r w:rsidR="00F81B9D" w:rsidRPr="003A7238">
        <w:rPr>
          <w:rFonts w:ascii="Arial Narrow" w:hAnsi="Arial Narrow" w:cs="Arial"/>
          <w:sz w:val="20"/>
          <w:szCs w:val="20"/>
        </w:rPr>
        <w:t xml:space="preserve"> </w:t>
      </w:r>
      <w:r w:rsidR="00F81B9D" w:rsidRPr="003A7238">
        <w:rPr>
          <w:rFonts w:ascii="Arial Narrow" w:eastAsia="Calibri" w:hAnsi="Arial Narrow" w:cs="Arial"/>
          <w:sz w:val="20"/>
          <w:szCs w:val="20"/>
        </w:rPr>
        <w:t>125130, г Москва, ул. Приорова, 30</w:t>
      </w:r>
      <w:r w:rsidR="005C147C">
        <w:rPr>
          <w:rFonts w:ascii="Arial Narrow" w:eastAsia="Times New Roman" w:hAnsi="Arial Narrow" w:cs="Arial"/>
          <w:sz w:val="20"/>
          <w:szCs w:val="20"/>
          <w:lang w:eastAsia="ru-RU"/>
        </w:rPr>
        <w:t xml:space="preserve">; </w:t>
      </w:r>
      <w:r w:rsidR="007B4A58">
        <w:rPr>
          <w:rFonts w:ascii="Arial Narrow" w:eastAsia="Times New Roman" w:hAnsi="Arial Narrow" w:cs="Arial"/>
          <w:sz w:val="20"/>
          <w:szCs w:val="20"/>
          <w:lang w:eastAsia="ru-RU"/>
        </w:rPr>
        <w:t xml:space="preserve">обслуживающему банку - </w:t>
      </w:r>
      <w:r w:rsidR="005C147C">
        <w:rPr>
          <w:rFonts w:ascii="Arial Narrow" w:eastAsia="Times New Roman" w:hAnsi="Arial Narrow" w:cs="Arial"/>
          <w:sz w:val="20"/>
          <w:szCs w:val="20"/>
          <w:lang w:eastAsia="ru-RU"/>
        </w:rPr>
        <w:t xml:space="preserve">одной или нескольким кредитным организациям из </w:t>
      </w:r>
      <w:hyperlink r:id="rId9" w:history="1">
        <w:r w:rsidR="007B4A58" w:rsidRPr="007B4A58">
          <w:rPr>
            <w:rStyle w:val="a3"/>
            <w:rFonts w:ascii="Arial Narrow" w:eastAsia="Times New Roman" w:hAnsi="Arial Narrow" w:cs="Arial"/>
            <w:sz w:val="20"/>
            <w:szCs w:val="20"/>
            <w:lang w:eastAsia="ru-RU"/>
          </w:rPr>
          <w:t>списка ЦБ РФ</w:t>
        </w:r>
      </w:hyperlink>
      <w:r w:rsidR="007B4A58">
        <w:rPr>
          <w:rFonts w:ascii="Arial Narrow" w:eastAsia="Times New Roman" w:hAnsi="Arial Narrow" w:cs="Arial"/>
          <w:sz w:val="20"/>
          <w:szCs w:val="20"/>
          <w:lang w:eastAsia="ru-RU"/>
        </w:rPr>
        <w:t xml:space="preserve">; одной или нескольким страховым компаниям из </w:t>
      </w:r>
      <w:hyperlink r:id="rId10" w:history="1">
        <w:r w:rsidR="007B4A58" w:rsidRPr="007B4A58">
          <w:rPr>
            <w:rStyle w:val="a3"/>
            <w:rFonts w:ascii="Arial Narrow" w:eastAsia="Times New Roman" w:hAnsi="Arial Narrow" w:cs="Arial"/>
            <w:sz w:val="20"/>
            <w:szCs w:val="20"/>
            <w:lang w:eastAsia="ru-RU"/>
          </w:rPr>
          <w:t>Единого государственного реестра субъектов страхового дела</w:t>
        </w:r>
      </w:hyperlink>
    </w:p>
    <w:p w14:paraId="25331DDE" w14:textId="1837B295" w:rsidR="004B1151" w:rsidRPr="003A7238" w:rsidRDefault="004B1151" w:rsidP="00E52042">
      <w:pPr>
        <w:tabs>
          <w:tab w:val="left" w:pos="709"/>
        </w:tabs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A7238">
        <w:rPr>
          <w:rFonts w:ascii="Arial Narrow" w:eastAsia="Calibri" w:hAnsi="Arial Narrow" w:cs="Arial"/>
          <w:b/>
          <w:sz w:val="20"/>
          <w:szCs w:val="20"/>
        </w:rPr>
        <w:t>на совершение следующих действий</w:t>
      </w:r>
      <w:r w:rsidRPr="003A7238">
        <w:rPr>
          <w:rFonts w:ascii="Arial Narrow" w:eastAsia="Calibri" w:hAnsi="Arial Narrow" w:cs="Arial"/>
          <w:sz w:val="20"/>
          <w:szCs w:val="20"/>
        </w:rPr>
        <w:t>:</w:t>
      </w:r>
    </w:p>
    <w:bookmarkEnd w:id="2"/>
    <w:p w14:paraId="350D8D43" w14:textId="421DC930" w:rsidR="004B1151" w:rsidRPr="003A7238" w:rsidRDefault="004B1151" w:rsidP="004B1151">
      <w:pPr>
        <w:tabs>
          <w:tab w:val="left" w:pos="709"/>
        </w:tabs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A7238">
        <w:rPr>
          <w:rFonts w:ascii="Arial Narrow" w:eastAsia="Calibri" w:hAnsi="Arial Narrow" w:cs="Arial"/>
          <w:sz w:val="20"/>
          <w:szCs w:val="20"/>
        </w:rPr>
        <w:t xml:space="preserve">1) </w:t>
      </w:r>
      <w:r w:rsidRPr="003A7238">
        <w:rPr>
          <w:rFonts w:ascii="Arial Narrow" w:hAnsi="Arial Narrow" w:cs="Arial"/>
          <w:sz w:val="20"/>
          <w:szCs w:val="20"/>
        </w:rPr>
        <w:t xml:space="preserve">на автоматизированную, а также без использования средств автоматизации </w:t>
      </w:r>
      <w:r w:rsidRPr="003A7238">
        <w:rPr>
          <w:rFonts w:ascii="Arial Narrow" w:hAnsi="Arial Narrow" w:cs="Arial"/>
          <w:i/>
          <w:iCs/>
          <w:sz w:val="20"/>
          <w:szCs w:val="20"/>
        </w:rPr>
        <w:t>обработку</w:t>
      </w:r>
      <w:r w:rsidRPr="003A7238">
        <w:rPr>
          <w:rFonts w:ascii="Arial Narrow" w:eastAsia="Calibri" w:hAnsi="Arial Narrow" w:cs="Arial"/>
          <w:sz w:val="20"/>
          <w:szCs w:val="20"/>
        </w:rPr>
        <w:t xml:space="preserve"> персональных данных, в которые вход</w:t>
      </w:r>
      <w:r w:rsidR="00B90217" w:rsidRPr="003A7238">
        <w:rPr>
          <w:rFonts w:ascii="Arial Narrow" w:eastAsia="Calibri" w:hAnsi="Arial Narrow" w:cs="Arial"/>
          <w:sz w:val="20"/>
          <w:szCs w:val="20"/>
        </w:rPr>
        <w:t>я</w:t>
      </w:r>
      <w:r w:rsidRPr="003A7238">
        <w:rPr>
          <w:rFonts w:ascii="Arial Narrow" w:eastAsia="Calibri" w:hAnsi="Arial Narrow" w:cs="Arial"/>
          <w:sz w:val="20"/>
          <w:szCs w:val="20"/>
        </w:rPr>
        <w:t>т</w:t>
      </w:r>
      <w:r w:rsidRPr="003A7238">
        <w:rPr>
          <w:rFonts w:ascii="Arial Narrow" w:hAnsi="Arial Narrow" w:cs="Arial"/>
          <w:b/>
          <w:sz w:val="20"/>
          <w:szCs w:val="20"/>
        </w:rPr>
        <w:t xml:space="preserve"> </w:t>
      </w:r>
      <w:r w:rsidRPr="003A7238">
        <w:rPr>
          <w:rFonts w:ascii="Arial Narrow" w:hAnsi="Arial Narrow" w:cs="Arial"/>
          <w:sz w:val="20"/>
          <w:szCs w:val="20"/>
        </w:rPr>
        <w:t>фамилия, имя, отчество; пол; дата и место рождения; ИНН; СНИЛС; паспортные данные; гражданство, адрес регистрации по месту жительства и адрес фактического проживания; контактные  телефоны;</w:t>
      </w:r>
      <w:r w:rsidR="00C033E0" w:rsidRPr="003A7238">
        <w:rPr>
          <w:rFonts w:ascii="Arial Narrow" w:hAnsi="Arial Narrow" w:cs="Arial"/>
          <w:sz w:val="20"/>
          <w:szCs w:val="20"/>
        </w:rPr>
        <w:t xml:space="preserve"> электронный адрес;</w:t>
      </w:r>
      <w:r w:rsidRPr="003A7238">
        <w:rPr>
          <w:rFonts w:ascii="Arial Narrow" w:hAnsi="Arial Narrow" w:cs="Arial"/>
          <w:sz w:val="20"/>
          <w:szCs w:val="20"/>
        </w:rPr>
        <w:t xml:space="preserve"> сведения о</w:t>
      </w:r>
      <w:r w:rsidR="003B2AA7" w:rsidRPr="003A7238">
        <w:rPr>
          <w:rFonts w:ascii="Arial Narrow" w:hAnsi="Arial Narrow" w:cs="Arial"/>
          <w:sz w:val="20"/>
          <w:szCs w:val="20"/>
        </w:rPr>
        <w:t xml:space="preserve"> </w:t>
      </w:r>
      <w:r w:rsidRPr="003A7238">
        <w:rPr>
          <w:rFonts w:ascii="Arial Narrow" w:hAnsi="Arial Narrow" w:cs="Arial"/>
          <w:sz w:val="20"/>
          <w:szCs w:val="20"/>
        </w:rPr>
        <w:t xml:space="preserve">трудовой деятельности; аффилированные структуры; иные сведения, которые могут стать доступны в процессе обработки моих персональных данных </w:t>
      </w:r>
      <w:r w:rsidRPr="003A7238">
        <w:rPr>
          <w:rFonts w:ascii="Arial Narrow" w:eastAsia="Calibri" w:hAnsi="Arial Narrow" w:cs="Arial"/>
          <w:sz w:val="20"/>
          <w:szCs w:val="20"/>
        </w:rPr>
        <w:t xml:space="preserve">(сбор, </w:t>
      </w:r>
      <w:r w:rsidR="000217F7" w:rsidRPr="003A7238">
        <w:rPr>
          <w:rFonts w:ascii="Arial Narrow" w:eastAsia="Calibri" w:hAnsi="Arial Narrow" w:cs="Arial"/>
          <w:sz w:val="20"/>
          <w:szCs w:val="20"/>
        </w:rPr>
        <w:t xml:space="preserve">запись, </w:t>
      </w:r>
      <w:r w:rsidRPr="003A7238">
        <w:rPr>
          <w:rFonts w:ascii="Arial Narrow" w:eastAsia="Calibri" w:hAnsi="Arial Narrow" w:cs="Arial"/>
          <w:sz w:val="20"/>
          <w:szCs w:val="20"/>
        </w:rPr>
        <w:t>систематизацию, накопление, хранение, уточнение (обновление, изменение), использование, предоставление, блокирование,</w:t>
      </w:r>
      <w:r w:rsidR="000217F7" w:rsidRPr="003A7238">
        <w:rPr>
          <w:rFonts w:ascii="Arial Narrow" w:eastAsia="Calibri" w:hAnsi="Arial Narrow" w:cs="Arial"/>
          <w:sz w:val="20"/>
          <w:szCs w:val="20"/>
        </w:rPr>
        <w:t xml:space="preserve"> обезличивание,</w:t>
      </w:r>
      <w:r w:rsidRPr="003A7238">
        <w:rPr>
          <w:rFonts w:ascii="Arial Narrow" w:eastAsia="Calibri" w:hAnsi="Arial Narrow" w:cs="Arial"/>
          <w:sz w:val="20"/>
          <w:szCs w:val="20"/>
        </w:rPr>
        <w:t xml:space="preserve"> уничтожение персональных данных</w:t>
      </w:r>
      <w:r w:rsidR="000217F7" w:rsidRPr="003A7238">
        <w:rPr>
          <w:rFonts w:ascii="Arial Narrow" w:eastAsia="Calibri" w:hAnsi="Arial Narrow" w:cs="Arial"/>
          <w:sz w:val="20"/>
          <w:szCs w:val="20"/>
        </w:rPr>
        <w:t>)</w:t>
      </w:r>
      <w:r w:rsidRPr="003A7238">
        <w:rPr>
          <w:rFonts w:ascii="Arial Narrow" w:eastAsia="Calibri" w:hAnsi="Arial Narrow" w:cs="Arial"/>
          <w:sz w:val="20"/>
          <w:szCs w:val="20"/>
        </w:rPr>
        <w:t xml:space="preserve"> в соответствии с целями обработки:</w:t>
      </w:r>
    </w:p>
    <w:p w14:paraId="63F12558" w14:textId="0990EEFA" w:rsidR="004B1151" w:rsidRPr="003A7238" w:rsidRDefault="004B1151" w:rsidP="004B1151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A7238">
        <w:rPr>
          <w:rFonts w:ascii="Arial Narrow" w:eastAsia="Calibri" w:hAnsi="Arial Narrow" w:cs="Arial"/>
          <w:sz w:val="20"/>
          <w:szCs w:val="20"/>
        </w:rPr>
        <w:t>определение возможности заключения договоров</w:t>
      </w:r>
      <w:r w:rsidR="0013553D" w:rsidRPr="003A7238">
        <w:rPr>
          <w:rFonts w:ascii="Arial Narrow" w:eastAsia="Calibri" w:hAnsi="Arial Narrow" w:cs="Arial"/>
          <w:sz w:val="20"/>
          <w:szCs w:val="20"/>
        </w:rPr>
        <w:t xml:space="preserve"> </w:t>
      </w:r>
      <w:r w:rsidRPr="003A7238">
        <w:rPr>
          <w:rFonts w:ascii="Arial Narrow" w:eastAsia="Calibri" w:hAnsi="Arial Narrow" w:cs="Arial"/>
          <w:sz w:val="20"/>
          <w:szCs w:val="20"/>
        </w:rPr>
        <w:t xml:space="preserve">и обеспечение </w:t>
      </w:r>
      <w:r w:rsidR="00B54C9A">
        <w:rPr>
          <w:rFonts w:ascii="Arial Narrow" w:eastAsia="Calibri" w:hAnsi="Arial Narrow" w:cs="Arial"/>
          <w:sz w:val="20"/>
          <w:szCs w:val="20"/>
        </w:rPr>
        <w:t xml:space="preserve">исполнения </w:t>
      </w:r>
      <w:r w:rsidRPr="003A7238">
        <w:rPr>
          <w:rFonts w:ascii="Arial Narrow" w:eastAsia="Calibri" w:hAnsi="Arial Narrow" w:cs="Arial"/>
          <w:sz w:val="20"/>
          <w:szCs w:val="20"/>
        </w:rPr>
        <w:t>обязательств по ним;</w:t>
      </w:r>
    </w:p>
    <w:p w14:paraId="1A781F8B" w14:textId="0BBC0EB5" w:rsidR="007B4A58" w:rsidRPr="003A7238" w:rsidRDefault="004B1151" w:rsidP="004B1151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A7238">
        <w:rPr>
          <w:rFonts w:ascii="Arial Narrow" w:eastAsia="Calibri" w:hAnsi="Arial Narrow" w:cs="Arial"/>
          <w:sz w:val="20"/>
          <w:szCs w:val="20"/>
        </w:rPr>
        <w:t xml:space="preserve">осуществление налогового, бухгалтерского, управленческого и иных видов учета; </w:t>
      </w:r>
    </w:p>
    <w:p w14:paraId="6FFC8212" w14:textId="7D49ADD9" w:rsidR="004B1151" w:rsidRPr="00BC4266" w:rsidRDefault="004B1151" w:rsidP="00F72384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F72384">
        <w:rPr>
          <w:rFonts w:ascii="Arial Narrow" w:eastAsia="Calibri" w:hAnsi="Arial Narrow" w:cs="Arial"/>
          <w:sz w:val="20"/>
          <w:szCs w:val="20"/>
        </w:rPr>
        <w:t xml:space="preserve">предоставления в </w:t>
      </w:r>
      <w:r w:rsidR="0004707B" w:rsidRPr="00F72384">
        <w:rPr>
          <w:rFonts w:ascii="Arial Narrow" w:eastAsia="Calibri" w:hAnsi="Arial Narrow" w:cs="Arial"/>
          <w:sz w:val="20"/>
          <w:szCs w:val="20"/>
        </w:rPr>
        <w:t>бюро кредитных историй</w:t>
      </w:r>
      <w:r w:rsidR="007B4A58" w:rsidRPr="00F72384">
        <w:rPr>
          <w:rFonts w:ascii="Arial Narrow" w:eastAsia="Calibri" w:hAnsi="Arial Narrow" w:cs="Arial"/>
          <w:sz w:val="20"/>
          <w:szCs w:val="20"/>
        </w:rPr>
        <w:t xml:space="preserve"> (в целях получения кредитного отчета о моей кредитной истории </w:t>
      </w:r>
      <w:r w:rsidR="007B4A58" w:rsidRPr="00BC4266">
        <w:rPr>
          <w:rFonts w:ascii="Arial Narrow" w:eastAsia="Calibri" w:hAnsi="Arial Narrow" w:cs="Arial"/>
          <w:sz w:val="20"/>
          <w:szCs w:val="20"/>
        </w:rPr>
        <w:t>в соответствии с Федеральным законом № 218-ФЗ от 30.12.2024 «О кредитных историях»</w:t>
      </w:r>
      <w:r w:rsidR="007B4A58" w:rsidRPr="007B4A58">
        <w:rPr>
          <w:rFonts w:ascii="Arial Narrow" w:eastAsia="Calibri" w:hAnsi="Arial Narrow" w:cs="Arial"/>
          <w:sz w:val="20"/>
          <w:szCs w:val="20"/>
        </w:rPr>
        <w:t xml:space="preserve"> для определения возможности заключения договоров и обеспечения обязательств по ним)</w:t>
      </w:r>
      <w:r w:rsidR="0004707B" w:rsidRPr="007B4A58">
        <w:rPr>
          <w:rFonts w:ascii="Arial Narrow" w:eastAsia="Calibri" w:hAnsi="Arial Narrow" w:cs="Arial"/>
          <w:sz w:val="20"/>
          <w:szCs w:val="20"/>
        </w:rPr>
        <w:t xml:space="preserve">, </w:t>
      </w:r>
      <w:r w:rsidRPr="007B4A58">
        <w:rPr>
          <w:rFonts w:ascii="Arial Narrow" w:eastAsia="Calibri" w:hAnsi="Arial Narrow" w:cs="Arial"/>
          <w:sz w:val="20"/>
          <w:szCs w:val="20"/>
        </w:rPr>
        <w:t>обслуживающий банк</w:t>
      </w:r>
      <w:r w:rsidR="00FB59B5">
        <w:rPr>
          <w:rFonts w:ascii="Arial Narrow" w:eastAsia="Calibri" w:hAnsi="Arial Narrow" w:cs="Arial"/>
          <w:sz w:val="20"/>
          <w:szCs w:val="20"/>
        </w:rPr>
        <w:t xml:space="preserve"> (в целях финансирования </w:t>
      </w:r>
      <w:r w:rsidR="00F72384">
        <w:rPr>
          <w:rFonts w:ascii="Arial Narrow" w:eastAsia="Calibri" w:hAnsi="Arial Narrow" w:cs="Arial"/>
          <w:sz w:val="20"/>
          <w:szCs w:val="20"/>
        </w:rPr>
        <w:t>сделки</w:t>
      </w:r>
      <w:r w:rsidR="00FB59B5">
        <w:rPr>
          <w:rFonts w:ascii="Arial Narrow" w:eastAsia="Calibri" w:hAnsi="Arial Narrow" w:cs="Arial"/>
          <w:sz w:val="20"/>
          <w:szCs w:val="20"/>
        </w:rPr>
        <w:t>)</w:t>
      </w:r>
      <w:r w:rsidRPr="00F72384">
        <w:rPr>
          <w:rFonts w:ascii="Arial Narrow" w:eastAsia="Calibri" w:hAnsi="Arial Narrow" w:cs="Arial"/>
          <w:sz w:val="20"/>
          <w:szCs w:val="20"/>
        </w:rPr>
        <w:t>,</w:t>
      </w:r>
      <w:r w:rsidR="0004707B" w:rsidRPr="00F72384">
        <w:rPr>
          <w:rFonts w:ascii="Arial Narrow" w:eastAsia="Calibri" w:hAnsi="Arial Narrow" w:cs="Arial"/>
          <w:sz w:val="20"/>
          <w:szCs w:val="20"/>
        </w:rPr>
        <w:t xml:space="preserve"> страховую компанию</w:t>
      </w:r>
      <w:r w:rsidR="00F72384">
        <w:rPr>
          <w:rFonts w:ascii="Arial Narrow" w:eastAsia="Calibri" w:hAnsi="Arial Narrow" w:cs="Arial"/>
          <w:sz w:val="20"/>
          <w:szCs w:val="20"/>
        </w:rPr>
        <w:t xml:space="preserve"> (в целях страхования предмета сделки).</w:t>
      </w:r>
    </w:p>
    <w:p w14:paraId="733BBFFD" w14:textId="102710C8" w:rsidR="00DB44A2" w:rsidRDefault="004B1151" w:rsidP="00DB44A2">
      <w:pPr>
        <w:spacing w:after="0" w:line="256" w:lineRule="auto"/>
        <w:jc w:val="both"/>
        <w:rPr>
          <w:rFonts w:ascii="Arial Narrow" w:eastAsia="Calibri" w:hAnsi="Arial Narrow" w:cs="Arial"/>
          <w:sz w:val="20"/>
          <w:szCs w:val="20"/>
        </w:rPr>
      </w:pPr>
      <w:bookmarkStart w:id="3" w:name="_Hlk65058179"/>
      <w:r w:rsidRPr="003A7238">
        <w:rPr>
          <w:rFonts w:ascii="Arial Narrow" w:eastAsia="Calibri" w:hAnsi="Arial Narrow" w:cs="Arial"/>
          <w:sz w:val="20"/>
          <w:szCs w:val="20"/>
        </w:rPr>
        <w:t xml:space="preserve">Настоящее согласие на обработку персональных </w:t>
      </w:r>
      <w:r w:rsidR="0072415F" w:rsidRPr="00FA0F26">
        <w:rPr>
          <w:rFonts w:ascii="Arial Narrow" w:eastAsia="Calibri" w:hAnsi="Arial Narrow" w:cs="Arial"/>
          <w:sz w:val="20"/>
          <w:szCs w:val="20"/>
        </w:rPr>
        <w:t>сохраняет свою силу в течение всего срока действия договоров, указанных выше в пункте 1 Согласия, но не менее 1</w:t>
      </w:r>
      <w:r w:rsidR="0072415F">
        <w:rPr>
          <w:rFonts w:ascii="Arial Narrow" w:eastAsia="Calibri" w:hAnsi="Arial Narrow" w:cs="Arial"/>
          <w:sz w:val="20"/>
          <w:szCs w:val="20"/>
        </w:rPr>
        <w:t>0</w:t>
      </w:r>
      <w:r w:rsidR="0072415F" w:rsidRPr="00FA0F26">
        <w:rPr>
          <w:rFonts w:ascii="Arial Narrow" w:eastAsia="Calibri" w:hAnsi="Arial Narrow" w:cs="Arial"/>
          <w:sz w:val="20"/>
          <w:szCs w:val="20"/>
        </w:rPr>
        <w:t xml:space="preserve"> </w:t>
      </w:r>
      <w:r w:rsidR="0072415F">
        <w:rPr>
          <w:rFonts w:ascii="Arial Narrow" w:eastAsia="Calibri" w:hAnsi="Arial Narrow" w:cs="Arial"/>
          <w:sz w:val="20"/>
          <w:szCs w:val="20"/>
        </w:rPr>
        <w:t>лет</w:t>
      </w:r>
      <w:r w:rsidRPr="00075389">
        <w:rPr>
          <w:rFonts w:ascii="Arial Narrow" w:eastAsia="Calibri" w:hAnsi="Arial Narrow" w:cs="Arial"/>
          <w:sz w:val="20"/>
          <w:szCs w:val="20"/>
        </w:rPr>
        <w:t>.</w:t>
      </w:r>
    </w:p>
    <w:bookmarkEnd w:id="3"/>
    <w:p w14:paraId="09EA4A27" w14:textId="667645FF" w:rsidR="004B1427" w:rsidRPr="00075389" w:rsidRDefault="004B1151" w:rsidP="004B1151">
      <w:pPr>
        <w:tabs>
          <w:tab w:val="left" w:pos="709"/>
        </w:tabs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075389">
        <w:rPr>
          <w:rFonts w:ascii="Arial Narrow" w:eastAsia="Calibri" w:hAnsi="Arial Narrow" w:cs="Arial"/>
          <w:sz w:val="20"/>
          <w:szCs w:val="20"/>
        </w:rPr>
        <w:t>2) получение информации из Центрального каталога кредитных историй о Бюро кредитных историй, в которых сформированы кредитные истории Субъекта кредитной истории для получения основной части кредитной истории в полном объеме, предусмотренным Федеральным Законом № 218-ФЗ от 30.12.2004 «О кредитных историях», Указанием ЦБ РФ № 3893-У от 11.12.2015 «О порядке направления запросов и получения информации из Центрального каталога кредитных историй посредством обращения в кредитную организацию»</w:t>
      </w:r>
      <w:r w:rsidR="004B1427" w:rsidRPr="00075389">
        <w:rPr>
          <w:rFonts w:ascii="Arial Narrow" w:eastAsia="Calibri" w:hAnsi="Arial Narrow" w:cs="Arial"/>
          <w:sz w:val="20"/>
          <w:szCs w:val="20"/>
        </w:rPr>
        <w:t xml:space="preserve">, </w:t>
      </w:r>
      <w:r w:rsidR="004B1427" w:rsidRPr="005337FE">
        <w:rPr>
          <w:rFonts w:ascii="Arial Narrow" w:eastAsia="Calibri" w:hAnsi="Arial Narrow" w:cs="Arial"/>
          <w:sz w:val="20"/>
          <w:szCs w:val="20"/>
        </w:rPr>
        <w:t>Указанием ЦБ РФ № 3572</w:t>
      </w:r>
      <w:r w:rsidR="004B1427" w:rsidRPr="004B1427">
        <w:rPr>
          <w:rFonts w:ascii="Arial Narrow" w:eastAsia="Calibri" w:hAnsi="Arial Narrow" w:cs="Arial"/>
          <w:sz w:val="20"/>
          <w:szCs w:val="20"/>
        </w:rPr>
        <w:t>-У от 19.02.2015 «О порядке направления запросов в Центральный каталог кредитных историй и получения из него информации о бюро кредитных историй, в котором хранится кредитная история субъекта кредитной истории, через бюро кредитных историй»</w:t>
      </w:r>
      <w:r w:rsidR="004B1427" w:rsidRPr="00075389">
        <w:rPr>
          <w:rFonts w:ascii="Arial Narrow" w:eastAsia="Calibri" w:hAnsi="Arial Narrow" w:cs="Arial"/>
          <w:sz w:val="20"/>
          <w:szCs w:val="20"/>
        </w:rPr>
        <w:t>,</w:t>
      </w:r>
    </w:p>
    <w:p w14:paraId="4BD31D43" w14:textId="13D897E4" w:rsidR="004B1151" w:rsidRPr="00075389" w:rsidRDefault="004B1427" w:rsidP="004B1151">
      <w:pPr>
        <w:tabs>
          <w:tab w:val="left" w:pos="709"/>
        </w:tabs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075389">
        <w:rPr>
          <w:rFonts w:ascii="Arial Narrow" w:eastAsia="Calibri" w:hAnsi="Arial Narrow" w:cs="Arial"/>
          <w:sz w:val="20"/>
          <w:szCs w:val="20"/>
        </w:rPr>
        <w:t xml:space="preserve">3) </w:t>
      </w:r>
      <w:r w:rsidR="004B1151" w:rsidRPr="00075389">
        <w:rPr>
          <w:rFonts w:ascii="Arial Narrow" w:eastAsia="Calibri" w:hAnsi="Arial Narrow" w:cs="Arial"/>
          <w:sz w:val="20"/>
          <w:szCs w:val="20"/>
        </w:rPr>
        <w:t xml:space="preserve">получение (предоставление) </w:t>
      </w:r>
      <w:bookmarkStart w:id="4" w:name="_Hlk44336908"/>
      <w:r w:rsidR="004B1151" w:rsidRPr="00075389">
        <w:rPr>
          <w:rFonts w:ascii="Arial Narrow" w:eastAsia="Calibri" w:hAnsi="Arial Narrow" w:cs="Arial"/>
          <w:sz w:val="20"/>
          <w:szCs w:val="20"/>
        </w:rPr>
        <w:t xml:space="preserve">из любого (в любое) </w:t>
      </w:r>
      <w:bookmarkEnd w:id="4"/>
      <w:r w:rsidR="004B1151" w:rsidRPr="00075389">
        <w:rPr>
          <w:rFonts w:ascii="Arial Narrow" w:eastAsia="Calibri" w:hAnsi="Arial Narrow" w:cs="Arial"/>
          <w:sz w:val="20"/>
          <w:szCs w:val="20"/>
        </w:rPr>
        <w:t>бюро кредитных историй информации, в том числе кредитных отчетов обо мне</w:t>
      </w:r>
      <w:r w:rsidRPr="00075389">
        <w:rPr>
          <w:rFonts w:ascii="Arial Narrow" w:eastAsia="Calibri" w:hAnsi="Arial Narrow" w:cs="Arial"/>
          <w:sz w:val="20"/>
          <w:szCs w:val="20"/>
        </w:rPr>
        <w:t>, в соответствии с Федеральным законом № 218-ФЗ от 30.12.2024 «О кредитных историях»</w:t>
      </w:r>
      <w:r w:rsidR="004B1151" w:rsidRPr="00075389">
        <w:rPr>
          <w:rFonts w:ascii="Arial Narrow" w:eastAsia="Calibri" w:hAnsi="Arial Narrow" w:cs="Arial"/>
          <w:sz w:val="20"/>
          <w:szCs w:val="20"/>
        </w:rPr>
        <w:t>.</w:t>
      </w:r>
    </w:p>
    <w:p w14:paraId="32A81B9A" w14:textId="77777777" w:rsidR="004B1427" w:rsidRDefault="004B1427" w:rsidP="004B1151">
      <w:pPr>
        <w:tabs>
          <w:tab w:val="left" w:pos="709"/>
        </w:tabs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14:paraId="7D167C76" w14:textId="66FBA301" w:rsidR="004B1151" w:rsidRPr="00FA0F26" w:rsidRDefault="004B1151" w:rsidP="004B1151">
      <w:pPr>
        <w:tabs>
          <w:tab w:val="left" w:pos="709"/>
        </w:tabs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bookmarkStart w:id="5" w:name="_Hlk65058241"/>
      <w:r w:rsidRPr="00FA0F26">
        <w:rPr>
          <w:rFonts w:ascii="Arial Narrow" w:eastAsia="Calibri" w:hAnsi="Arial Narrow" w:cs="Arial"/>
          <w:sz w:val="20"/>
          <w:szCs w:val="20"/>
        </w:rPr>
        <w:t xml:space="preserve">Настоящее согласие на получение информации </w:t>
      </w:r>
      <w:r w:rsidR="00F81B9D">
        <w:rPr>
          <w:rFonts w:ascii="Arial Narrow" w:eastAsia="Calibri" w:hAnsi="Arial Narrow" w:cs="Arial"/>
          <w:sz w:val="20"/>
          <w:szCs w:val="20"/>
        </w:rPr>
        <w:t xml:space="preserve">из </w:t>
      </w:r>
      <w:r w:rsidRPr="00FA0F26">
        <w:rPr>
          <w:rFonts w:ascii="Arial Narrow" w:eastAsia="Calibri" w:hAnsi="Arial Narrow" w:cs="Arial"/>
          <w:sz w:val="20"/>
          <w:szCs w:val="20"/>
        </w:rPr>
        <w:t>бюро кредитных историй сохраняет свою силу в течение всего срока действия договоров, указанных выше в пункте 1 Согласия,</w:t>
      </w:r>
      <w:r w:rsidR="00DB44A2" w:rsidRPr="00FA0F26">
        <w:rPr>
          <w:rFonts w:ascii="Arial Narrow" w:eastAsia="Calibri" w:hAnsi="Arial Narrow" w:cs="Arial"/>
          <w:sz w:val="20"/>
          <w:szCs w:val="20"/>
        </w:rPr>
        <w:t xml:space="preserve"> но не менее 1 года,</w:t>
      </w:r>
      <w:r w:rsidRPr="00FA0F26">
        <w:rPr>
          <w:rFonts w:ascii="Arial Narrow" w:eastAsia="Calibri" w:hAnsi="Arial Narrow" w:cs="Arial"/>
          <w:sz w:val="20"/>
          <w:szCs w:val="20"/>
        </w:rPr>
        <w:t xml:space="preserve"> и действует со дня его подписания.</w:t>
      </w:r>
    </w:p>
    <w:bookmarkEnd w:id="5"/>
    <w:p w14:paraId="62B1B500" w14:textId="4A10B7F1" w:rsidR="004B1151" w:rsidRPr="00FA0F26" w:rsidRDefault="004B1151" w:rsidP="004B1151">
      <w:pPr>
        <w:tabs>
          <w:tab w:val="left" w:pos="709"/>
        </w:tabs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FA0F26">
        <w:rPr>
          <w:rFonts w:ascii="Arial Narrow" w:eastAsia="Calibri" w:hAnsi="Arial Narrow" w:cs="Arial"/>
          <w:sz w:val="20"/>
          <w:szCs w:val="20"/>
        </w:rPr>
        <w:t>Срок хранения представленной информации определяется в соответствии нормативно-правовыми актами Российской Федерации.</w:t>
      </w:r>
    </w:p>
    <w:p w14:paraId="539CF954" w14:textId="77777777" w:rsidR="004B1427" w:rsidRDefault="004B1427" w:rsidP="004B1151">
      <w:pPr>
        <w:tabs>
          <w:tab w:val="left" w:pos="709"/>
        </w:tabs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14:paraId="56799DD6" w14:textId="63F6DF19" w:rsidR="004B1151" w:rsidRDefault="004B1151" w:rsidP="004B1151">
      <w:pPr>
        <w:tabs>
          <w:tab w:val="left" w:pos="709"/>
        </w:tabs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A7238">
        <w:rPr>
          <w:rFonts w:ascii="Arial Narrow" w:eastAsia="Calibri" w:hAnsi="Arial Narrow" w:cs="Arial"/>
          <w:sz w:val="20"/>
          <w:szCs w:val="20"/>
        </w:rPr>
        <w:t>Настоящим признаю и подтверждаю, что с правами и обязанностями в соответствии с Федеральным законом «О кредитных историях», Федеральным законом «О персональных данных», в т.ч. порядком отзыва согласия на обработку персональных данных ознакомлен.</w:t>
      </w:r>
    </w:p>
    <w:p w14:paraId="60F4DB90" w14:textId="7BB93C16" w:rsidR="0072518A" w:rsidRPr="0072415F" w:rsidRDefault="0072518A" w:rsidP="0072518A">
      <w:pPr>
        <w:tabs>
          <w:tab w:val="left" w:pos="709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A7238">
        <w:rPr>
          <w:rFonts w:ascii="Arial Narrow" w:hAnsi="Arial Narrow"/>
          <w:sz w:val="20"/>
          <w:szCs w:val="20"/>
        </w:rPr>
        <w:t xml:space="preserve">Согласен(-на) на получение любой информации, которую указанные выше операторы обработки персональных данных вправе или </w:t>
      </w:r>
      <w:r w:rsidRPr="00F72384">
        <w:rPr>
          <w:rFonts w:ascii="Arial Narrow" w:hAnsi="Arial Narrow" w:cs="Arial"/>
          <w:sz w:val="20"/>
          <w:szCs w:val="20"/>
        </w:rPr>
        <w:t>обязаны мне сообщить, по почте, телефону, электронной почте c использованием моей контактной информации, указанной в представленных мною в сведениях и документах/</w:t>
      </w:r>
      <w:r w:rsidRPr="0072415F">
        <w:rPr>
          <w:rFonts w:ascii="Arial Narrow" w:hAnsi="Arial Narrow" w:cs="Arial"/>
          <w:sz w:val="20"/>
          <w:szCs w:val="20"/>
        </w:rPr>
        <w:t>договорах, а также в общедоступных источниках информации.</w:t>
      </w:r>
    </w:p>
    <w:p w14:paraId="0C4304F1" w14:textId="77777777" w:rsidR="00F72384" w:rsidRPr="0072415F" w:rsidRDefault="00F72384" w:rsidP="0072518A">
      <w:pPr>
        <w:tabs>
          <w:tab w:val="left" w:pos="709"/>
        </w:tabs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14:paraId="12A8F69B" w14:textId="5A270486" w:rsidR="004B1151" w:rsidRPr="0072415F" w:rsidRDefault="004B1151" w:rsidP="008545F0">
      <w:pPr>
        <w:spacing w:after="12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72415F">
        <w:rPr>
          <w:rFonts w:ascii="Arial Narrow" w:eastAsia="Calibri" w:hAnsi="Arial Narrow" w:cs="Arial"/>
          <w:sz w:val="20"/>
          <w:szCs w:val="20"/>
        </w:rPr>
        <w:t>Подписывая настоящее согласие, я соглашаюсь на получение от Компании информации об услугах</w:t>
      </w:r>
      <w:r w:rsidR="00E52042" w:rsidRPr="0072415F">
        <w:rPr>
          <w:rFonts w:ascii="Arial Narrow" w:eastAsia="Calibri" w:hAnsi="Arial Narrow" w:cs="Arial"/>
          <w:b/>
          <w:sz w:val="20"/>
          <w:szCs w:val="20"/>
        </w:rPr>
        <w:t xml:space="preserve"> </w:t>
      </w:r>
      <w:bookmarkStart w:id="6" w:name="_Hlk203317658"/>
      <w:r w:rsidR="00E52042" w:rsidRPr="0072415F">
        <w:rPr>
          <w:rFonts w:ascii="Arial Narrow" w:eastAsia="Calibri" w:hAnsi="Arial Narrow" w:cs="Arial"/>
          <w:b/>
          <w:sz w:val="20"/>
          <w:szCs w:val="20"/>
        </w:rPr>
        <w:t>ООО «ПР-Лизинг»</w:t>
      </w:r>
      <w:r w:rsidR="00E52042" w:rsidRPr="0072415F">
        <w:rPr>
          <w:rFonts w:ascii="Arial Narrow" w:eastAsia="Calibri" w:hAnsi="Arial Narrow" w:cs="Arial"/>
          <w:sz w:val="20"/>
          <w:szCs w:val="20"/>
        </w:rPr>
        <w:t xml:space="preserve">,  </w:t>
      </w:r>
      <w:r w:rsidR="00E52042" w:rsidRPr="0072415F">
        <w:rPr>
          <w:rFonts w:ascii="Arial Narrow" w:eastAsia="Calibri" w:hAnsi="Arial Narrow" w:cs="Arial"/>
          <w:b/>
          <w:sz w:val="20"/>
          <w:szCs w:val="20"/>
        </w:rPr>
        <w:t>ООО «ПР-Лизинг.</w:t>
      </w:r>
      <w:proofErr w:type="spellStart"/>
      <w:r w:rsidR="00E52042" w:rsidRPr="0072415F">
        <w:rPr>
          <w:rFonts w:ascii="Arial Narrow" w:eastAsia="Calibri" w:hAnsi="Arial Narrow" w:cs="Arial"/>
          <w:b/>
          <w:sz w:val="20"/>
          <w:szCs w:val="20"/>
        </w:rPr>
        <w:t>ру</w:t>
      </w:r>
      <w:proofErr w:type="spellEnd"/>
      <w:r w:rsidR="00E52042" w:rsidRPr="0072415F">
        <w:rPr>
          <w:rFonts w:ascii="Arial Narrow" w:eastAsia="Calibri" w:hAnsi="Arial Narrow" w:cs="Arial"/>
          <w:b/>
          <w:sz w:val="20"/>
          <w:szCs w:val="20"/>
        </w:rPr>
        <w:t>»</w:t>
      </w:r>
      <w:r w:rsidR="00E52042" w:rsidRPr="0072415F">
        <w:rPr>
          <w:rFonts w:ascii="Arial Narrow" w:eastAsia="Calibri" w:hAnsi="Arial Narrow" w:cs="Arial"/>
          <w:sz w:val="20"/>
          <w:szCs w:val="20"/>
        </w:rPr>
        <w:t>,</w:t>
      </w:r>
      <w:r w:rsidR="00E52042" w:rsidRPr="0072415F">
        <w:rPr>
          <w:rFonts w:ascii="Arial Narrow" w:eastAsia="Calibri" w:hAnsi="Arial Narrow" w:cs="Arial"/>
          <w:b/>
          <w:sz w:val="20"/>
          <w:szCs w:val="20"/>
        </w:rPr>
        <w:t>ООО «ПР-Факторинг»,</w:t>
      </w:r>
      <w:bookmarkEnd w:id="6"/>
      <w:r w:rsidRPr="0072415F">
        <w:rPr>
          <w:rFonts w:ascii="Arial Narrow" w:eastAsia="Calibri" w:hAnsi="Arial Narrow" w:cs="Arial"/>
          <w:sz w:val="20"/>
          <w:szCs w:val="20"/>
        </w:rPr>
        <w:t xml:space="preserve"> </w:t>
      </w:r>
      <w:r w:rsidR="007E425D" w:rsidRPr="0072415F">
        <w:rPr>
          <w:rFonts w:ascii="Arial Narrow" w:hAnsi="Arial Narrow" w:cs="Arial"/>
          <w:b/>
          <w:sz w:val="18"/>
          <w:szCs w:val="18"/>
        </w:rPr>
        <w:t>АО «СИМПЛ СОЛЮШНЗ КЭПИТЛ»,</w:t>
      </w:r>
      <w:r w:rsidR="00564D9E" w:rsidRPr="0072415F">
        <w:rPr>
          <w:rFonts w:ascii="Arial Narrow" w:hAnsi="Arial Narrow" w:cs="Arial"/>
          <w:b/>
          <w:sz w:val="18"/>
          <w:szCs w:val="18"/>
        </w:rPr>
        <w:t xml:space="preserve"> </w:t>
      </w:r>
      <w:r w:rsidRPr="0072415F">
        <w:rPr>
          <w:rFonts w:ascii="Arial Narrow" w:eastAsia="Calibri" w:hAnsi="Arial Narrow" w:cs="Arial"/>
          <w:sz w:val="20"/>
          <w:szCs w:val="20"/>
        </w:rPr>
        <w:t xml:space="preserve">информации об услугах партнеров </w:t>
      </w:r>
      <w:r w:rsidR="007E425D" w:rsidRPr="0072415F">
        <w:rPr>
          <w:rFonts w:ascii="Arial Narrow" w:hAnsi="Arial Narrow" w:cs="Arial"/>
          <w:b/>
          <w:sz w:val="20"/>
          <w:szCs w:val="20"/>
        </w:rPr>
        <w:t>ООО «ПР-Лизинг»,  ООО «ПР-</w:t>
      </w:r>
      <w:proofErr w:type="spellStart"/>
      <w:r w:rsidR="007E425D" w:rsidRPr="0072415F">
        <w:rPr>
          <w:rFonts w:ascii="Arial Narrow" w:hAnsi="Arial Narrow" w:cs="Arial"/>
          <w:b/>
          <w:sz w:val="20"/>
          <w:szCs w:val="20"/>
        </w:rPr>
        <w:t>Лизинг.ру</w:t>
      </w:r>
      <w:proofErr w:type="spellEnd"/>
      <w:r w:rsidR="007E425D" w:rsidRPr="0072415F">
        <w:rPr>
          <w:rFonts w:ascii="Arial Narrow" w:hAnsi="Arial Narrow" w:cs="Arial"/>
          <w:b/>
          <w:sz w:val="20"/>
          <w:szCs w:val="20"/>
        </w:rPr>
        <w:t>» ,ООО «ПР-Факторинг»,</w:t>
      </w:r>
      <w:r w:rsidRPr="0072415F">
        <w:rPr>
          <w:rFonts w:ascii="Arial Narrow" w:eastAsia="Calibri" w:hAnsi="Arial Narrow" w:cs="Arial"/>
          <w:sz w:val="20"/>
          <w:szCs w:val="20"/>
        </w:rPr>
        <w:t xml:space="preserve"> </w:t>
      </w:r>
      <w:r w:rsidR="007E425D" w:rsidRPr="0072415F">
        <w:rPr>
          <w:rFonts w:ascii="Arial Narrow" w:eastAsia="Calibri" w:hAnsi="Arial Narrow" w:cs="Arial"/>
          <w:sz w:val="20"/>
          <w:szCs w:val="20"/>
        </w:rPr>
        <w:t xml:space="preserve"> </w:t>
      </w:r>
      <w:r w:rsidR="007E425D" w:rsidRPr="0072415F">
        <w:rPr>
          <w:rFonts w:ascii="Arial Narrow" w:hAnsi="Arial Narrow" w:cs="Arial"/>
          <w:b/>
          <w:sz w:val="18"/>
          <w:szCs w:val="18"/>
        </w:rPr>
        <w:t>АО «СИМПЛ СОЛЮШНЗ КЭПИТЛ»,</w:t>
      </w:r>
      <w:r w:rsidR="0072518A" w:rsidRPr="0072415F">
        <w:rPr>
          <w:rFonts w:ascii="Arial Narrow" w:hAnsi="Arial Narrow" w:cs="Arial"/>
          <w:b/>
          <w:sz w:val="18"/>
          <w:szCs w:val="18"/>
        </w:rPr>
        <w:t xml:space="preserve"> </w:t>
      </w:r>
      <w:r w:rsidRPr="0072415F">
        <w:rPr>
          <w:rFonts w:ascii="Arial Narrow" w:eastAsia="Calibri" w:hAnsi="Arial Narrow" w:cs="Arial"/>
          <w:sz w:val="20"/>
          <w:szCs w:val="20"/>
        </w:rPr>
        <w:t xml:space="preserve">и совместных продуктов </w:t>
      </w:r>
      <w:r w:rsidR="007E425D" w:rsidRPr="0072415F">
        <w:rPr>
          <w:rFonts w:ascii="Arial Narrow" w:eastAsia="Calibri" w:hAnsi="Arial Narrow" w:cs="Arial"/>
          <w:b/>
          <w:sz w:val="20"/>
          <w:szCs w:val="20"/>
        </w:rPr>
        <w:t>ООО «ПР-Лизинг»,  ООО «ПР-Лизинг.</w:t>
      </w:r>
      <w:proofErr w:type="spellStart"/>
      <w:r w:rsidR="007E425D" w:rsidRPr="0072415F">
        <w:rPr>
          <w:rFonts w:ascii="Arial Narrow" w:eastAsia="Calibri" w:hAnsi="Arial Narrow" w:cs="Arial"/>
          <w:b/>
          <w:sz w:val="20"/>
          <w:szCs w:val="20"/>
        </w:rPr>
        <w:t>ру</w:t>
      </w:r>
      <w:proofErr w:type="spellEnd"/>
      <w:r w:rsidR="007E425D" w:rsidRPr="0072415F">
        <w:rPr>
          <w:rFonts w:ascii="Arial Narrow" w:eastAsia="Calibri" w:hAnsi="Arial Narrow" w:cs="Arial"/>
          <w:b/>
          <w:sz w:val="20"/>
          <w:szCs w:val="20"/>
        </w:rPr>
        <w:t>»,ООО «ПР-Факторинг»,</w:t>
      </w:r>
      <w:r w:rsidR="0013553D" w:rsidRPr="0072415F">
        <w:rPr>
          <w:rFonts w:ascii="Arial Narrow" w:hAnsi="Arial Narrow" w:cs="Arial"/>
          <w:b/>
          <w:sz w:val="20"/>
          <w:szCs w:val="20"/>
        </w:rPr>
        <w:t xml:space="preserve"> </w:t>
      </w:r>
      <w:r w:rsidR="007E425D" w:rsidRPr="0072415F">
        <w:rPr>
          <w:rFonts w:ascii="Arial Narrow" w:hAnsi="Arial Narrow" w:cs="Arial"/>
          <w:b/>
          <w:sz w:val="18"/>
          <w:szCs w:val="18"/>
        </w:rPr>
        <w:t>АО «СИМПЛ СОЛЮШНЗ КЭПИТЛ»</w:t>
      </w:r>
      <w:r w:rsidRPr="0072415F">
        <w:rPr>
          <w:rFonts w:ascii="Arial Narrow" w:eastAsia="Calibri" w:hAnsi="Arial Narrow" w:cs="Arial"/>
          <w:sz w:val="20"/>
          <w:szCs w:val="20"/>
        </w:rPr>
        <w:t xml:space="preserve"> и</w:t>
      </w:r>
      <w:r w:rsidR="007E425D" w:rsidRPr="0072415F">
        <w:rPr>
          <w:rFonts w:ascii="Arial Narrow" w:eastAsia="Calibri" w:hAnsi="Arial Narrow" w:cs="Arial"/>
          <w:sz w:val="20"/>
          <w:szCs w:val="20"/>
        </w:rPr>
        <w:t xml:space="preserve"> их</w:t>
      </w:r>
      <w:r w:rsidRPr="0072415F">
        <w:rPr>
          <w:rFonts w:ascii="Arial Narrow" w:eastAsia="Calibri" w:hAnsi="Arial Narrow" w:cs="Arial"/>
          <w:sz w:val="20"/>
          <w:szCs w:val="20"/>
        </w:rPr>
        <w:t xml:space="preserve"> партнеров, в том числе, но не ограничиваясь по почте, телефону, электронной почте, предоставленных мной </w:t>
      </w:r>
      <w:r w:rsidR="007E425D" w:rsidRPr="0072415F">
        <w:rPr>
          <w:rFonts w:ascii="Arial Narrow" w:hAnsi="Arial Narrow" w:cs="Arial"/>
          <w:b/>
          <w:sz w:val="20"/>
          <w:szCs w:val="20"/>
        </w:rPr>
        <w:t>ООО «ПР-Лизинг»,  ООО «ПР-</w:t>
      </w:r>
      <w:proofErr w:type="spellStart"/>
      <w:r w:rsidR="007E425D" w:rsidRPr="0072415F">
        <w:rPr>
          <w:rFonts w:ascii="Arial Narrow" w:hAnsi="Arial Narrow" w:cs="Arial"/>
          <w:b/>
          <w:sz w:val="20"/>
          <w:szCs w:val="20"/>
        </w:rPr>
        <w:t>Лизинг.ру</w:t>
      </w:r>
      <w:proofErr w:type="spellEnd"/>
      <w:r w:rsidR="007E425D" w:rsidRPr="0072415F">
        <w:rPr>
          <w:rFonts w:ascii="Arial Narrow" w:hAnsi="Arial Narrow" w:cs="Arial"/>
          <w:b/>
          <w:sz w:val="20"/>
          <w:szCs w:val="20"/>
        </w:rPr>
        <w:t>», ООО «ПР-Факторинг»,</w:t>
      </w:r>
      <w:r w:rsidR="007E425D" w:rsidRPr="0072415F">
        <w:rPr>
          <w:rFonts w:ascii="Arial Narrow" w:eastAsia="Calibri" w:hAnsi="Arial Narrow" w:cs="Arial"/>
          <w:sz w:val="18"/>
          <w:szCs w:val="18"/>
        </w:rPr>
        <w:t xml:space="preserve"> </w:t>
      </w:r>
      <w:r w:rsidR="007E425D" w:rsidRPr="0072415F">
        <w:rPr>
          <w:rFonts w:ascii="Arial Narrow" w:hAnsi="Arial Narrow" w:cs="Arial"/>
          <w:b/>
          <w:sz w:val="18"/>
          <w:szCs w:val="18"/>
        </w:rPr>
        <w:t>АО «СИМПЛ СОЛЮШНЗ КЭПИТЛ»</w:t>
      </w:r>
      <w:r w:rsidRPr="0072415F">
        <w:rPr>
          <w:rFonts w:ascii="Arial Narrow" w:eastAsia="Calibri" w:hAnsi="Arial Narrow" w:cs="Arial"/>
          <w:sz w:val="20"/>
          <w:szCs w:val="20"/>
        </w:rPr>
        <w:t>.</w:t>
      </w:r>
    </w:p>
    <w:p w14:paraId="7709664E" w14:textId="50B38D2A" w:rsidR="004B1151" w:rsidRPr="00E217D4" w:rsidRDefault="00884D98" w:rsidP="003A7238">
      <w:pPr>
        <w:spacing w:before="120" w:after="0"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Я являюсь</w:t>
      </w:r>
      <w:r w:rsidR="004B1151" w:rsidRPr="00E217D4">
        <w:rPr>
          <w:rFonts w:ascii="Arial" w:eastAsia="Calibri" w:hAnsi="Arial" w:cs="Arial"/>
          <w:b/>
          <w:sz w:val="18"/>
          <w:szCs w:val="18"/>
        </w:rPr>
        <w:t>:</w:t>
      </w:r>
    </w:p>
    <w:p w14:paraId="3EA6C1E9" w14:textId="77777777" w:rsidR="004B1151" w:rsidRPr="00E217D4" w:rsidRDefault="004B1151" w:rsidP="004B1151">
      <w:pPr>
        <w:tabs>
          <w:tab w:val="left" w:pos="426"/>
        </w:tabs>
        <w:spacing w:after="0" w:line="168" w:lineRule="auto"/>
        <w:contextualSpacing/>
        <w:jc w:val="both"/>
        <w:rPr>
          <w:rFonts w:ascii="Arial" w:eastAsia="Calibri" w:hAnsi="Arial" w:cs="Arial"/>
          <w:sz w:val="16"/>
          <w:szCs w:val="16"/>
        </w:rPr>
      </w:pPr>
    </w:p>
    <w:p w14:paraId="1E69DFFD" w14:textId="77777777" w:rsidR="004B1151" w:rsidRPr="00E217D4" w:rsidRDefault="004B1151" w:rsidP="004B1151">
      <w:pPr>
        <w:tabs>
          <w:tab w:val="left" w:pos="426"/>
        </w:tabs>
        <w:spacing w:after="0" w:line="168" w:lineRule="auto"/>
        <w:contextualSpacing/>
        <w:jc w:val="both"/>
        <w:rPr>
          <w:rFonts w:ascii="Arial" w:eastAsia="Calibri" w:hAnsi="Arial" w:cs="Arial"/>
          <w:sz w:val="16"/>
          <w:szCs w:val="16"/>
        </w:rPr>
      </w:pPr>
    </w:p>
    <w:bookmarkStart w:id="7" w:name="_Hlk171420568"/>
    <w:p w14:paraId="5EC2A64E" w14:textId="11330917" w:rsidR="004B1151" w:rsidRPr="00E217D4" w:rsidRDefault="001528F9" w:rsidP="004B1151">
      <w:pPr>
        <w:tabs>
          <w:tab w:val="left" w:pos="426"/>
        </w:tabs>
        <w:spacing w:after="0" w:line="168" w:lineRule="auto"/>
        <w:contextualSpacing/>
        <w:jc w:val="both"/>
        <w:rPr>
          <w:rFonts w:ascii="Arial" w:eastAsia="Calibri" w:hAnsi="Arial" w:cs="Arial"/>
          <w:sz w:val="16"/>
          <w:szCs w:val="16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126826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76" w:rsidRPr="003A723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B1151" w:rsidRPr="003A7238">
        <w:rPr>
          <w:rFonts w:ascii="Arial" w:eastAsia="Calibri" w:hAnsi="Arial" w:cs="Arial"/>
          <w:sz w:val="18"/>
          <w:szCs w:val="18"/>
        </w:rPr>
        <w:t>Российским публичным должностным лицом</w:t>
      </w:r>
      <w:r w:rsidR="003A7238">
        <w:rPr>
          <w:rFonts w:ascii="Arial" w:eastAsia="Calibri" w:hAnsi="Arial" w:cs="Arial"/>
          <w:sz w:val="18"/>
          <w:szCs w:val="18"/>
        </w:rPr>
        <w:t xml:space="preserve">        </w:t>
      </w:r>
      <w:proofErr w:type="gramStart"/>
      <w:r w:rsidR="003A7238">
        <w:rPr>
          <w:rFonts w:ascii="Arial" w:eastAsia="Calibri" w:hAnsi="Arial" w:cs="Arial"/>
          <w:sz w:val="18"/>
          <w:szCs w:val="18"/>
        </w:rPr>
        <w:t xml:space="preserve">  </w:t>
      </w:r>
      <w:r w:rsidR="004B1151" w:rsidRPr="00E217D4">
        <w:rPr>
          <w:rFonts w:ascii="Arial" w:eastAsia="Calibri" w:hAnsi="Arial" w:cs="Arial"/>
          <w:sz w:val="16"/>
          <w:szCs w:val="16"/>
        </w:rPr>
        <w:t xml:space="preserve"> </w:t>
      </w:r>
      <w:r w:rsidR="004B1151" w:rsidRPr="003A7238">
        <w:rPr>
          <w:rFonts w:ascii="Arial Narrow" w:eastAsia="Calibri" w:hAnsi="Arial Narrow" w:cs="Arial"/>
          <w:sz w:val="16"/>
          <w:szCs w:val="16"/>
        </w:rPr>
        <w:t>(</w:t>
      </w:r>
      <w:proofErr w:type="gramEnd"/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ab/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ab/>
      </w:r>
      <w:r w:rsidR="003A7238">
        <w:rPr>
          <w:rFonts w:ascii="Arial Narrow" w:eastAsia="Calibri" w:hAnsi="Arial Narrow" w:cs="Arial"/>
          <w:sz w:val="16"/>
          <w:szCs w:val="16"/>
          <w:u w:val="single"/>
        </w:rPr>
        <w:t xml:space="preserve">   </w:t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>Заполняется в случае положительного ответа</w:t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ab/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ab/>
      </w:r>
      <w:r w:rsidR="004B1151" w:rsidRPr="003A7238">
        <w:rPr>
          <w:rFonts w:ascii="Arial Narrow" w:eastAsia="Calibri" w:hAnsi="Arial Narrow" w:cs="Arial"/>
          <w:sz w:val="16"/>
          <w:szCs w:val="16"/>
        </w:rPr>
        <w:t>)</w:t>
      </w:r>
    </w:p>
    <w:p w14:paraId="6C72DD6B" w14:textId="5099212B" w:rsidR="004B1151" w:rsidRDefault="004B1151" w:rsidP="004B1151">
      <w:pPr>
        <w:tabs>
          <w:tab w:val="left" w:pos="5103"/>
        </w:tabs>
        <w:spacing w:after="0" w:line="168" w:lineRule="auto"/>
        <w:contextualSpacing/>
        <w:jc w:val="both"/>
        <w:rPr>
          <w:rFonts w:ascii="Arial Narrow" w:eastAsia="Calibri" w:hAnsi="Arial Narrow" w:cs="Arial"/>
          <w:sz w:val="16"/>
          <w:szCs w:val="16"/>
        </w:rPr>
      </w:pPr>
      <w:r w:rsidRPr="00E217D4">
        <w:rPr>
          <w:rFonts w:ascii="Arial" w:eastAsia="Calibri" w:hAnsi="Arial" w:cs="Arial"/>
          <w:sz w:val="16"/>
          <w:szCs w:val="16"/>
        </w:rPr>
        <w:tab/>
      </w:r>
      <w:r w:rsidR="00884D98" w:rsidRPr="003A7238">
        <w:rPr>
          <w:rFonts w:ascii="Arial Narrow" w:eastAsia="Calibri" w:hAnsi="Arial Narrow" w:cs="Arial"/>
          <w:sz w:val="16"/>
          <w:szCs w:val="16"/>
        </w:rPr>
        <w:t xml:space="preserve">        </w:t>
      </w:r>
      <w:r w:rsidR="003A7238">
        <w:rPr>
          <w:rFonts w:ascii="Arial Narrow" w:eastAsia="Calibri" w:hAnsi="Arial Narrow" w:cs="Arial"/>
          <w:sz w:val="16"/>
          <w:szCs w:val="16"/>
        </w:rPr>
        <w:t xml:space="preserve">          </w:t>
      </w:r>
      <w:r w:rsidR="00884D98" w:rsidRPr="003A7238">
        <w:rPr>
          <w:rFonts w:ascii="Arial Narrow" w:eastAsia="Calibri" w:hAnsi="Arial Narrow" w:cs="Arial"/>
          <w:sz w:val="16"/>
          <w:szCs w:val="16"/>
        </w:rPr>
        <w:t xml:space="preserve"> </w:t>
      </w:r>
      <w:r w:rsidRPr="003A7238">
        <w:rPr>
          <w:rFonts w:ascii="Arial Narrow" w:eastAsia="Calibri" w:hAnsi="Arial Narrow" w:cs="Arial"/>
          <w:sz w:val="16"/>
          <w:szCs w:val="16"/>
        </w:rPr>
        <w:t>занимаемая должность</w:t>
      </w:r>
    </w:p>
    <w:p w14:paraId="16A556EF" w14:textId="77777777" w:rsidR="003A7238" w:rsidRPr="003A7238" w:rsidRDefault="003A7238" w:rsidP="004B1151">
      <w:pPr>
        <w:tabs>
          <w:tab w:val="left" w:pos="5103"/>
        </w:tabs>
        <w:spacing w:after="0" w:line="168" w:lineRule="auto"/>
        <w:contextualSpacing/>
        <w:jc w:val="both"/>
        <w:rPr>
          <w:rFonts w:ascii="Arial Narrow" w:eastAsia="Calibri" w:hAnsi="Arial Narrow" w:cs="Arial"/>
          <w:sz w:val="16"/>
          <w:szCs w:val="16"/>
        </w:rPr>
      </w:pPr>
    </w:p>
    <w:p w14:paraId="30F3D796" w14:textId="1D9A59B2" w:rsidR="003A7238" w:rsidRDefault="001528F9" w:rsidP="003A7238">
      <w:pPr>
        <w:tabs>
          <w:tab w:val="left" w:pos="426"/>
        </w:tabs>
        <w:spacing w:after="0" w:line="168" w:lineRule="auto"/>
        <w:contextualSpacing/>
        <w:jc w:val="both"/>
        <w:rPr>
          <w:rFonts w:ascii="Arial Narrow" w:eastAsia="Calibri" w:hAnsi="Arial Narrow" w:cs="Arial"/>
          <w:sz w:val="18"/>
          <w:szCs w:val="18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-11398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76" w:rsidRPr="003A723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B1151" w:rsidRPr="003A7238">
        <w:rPr>
          <w:rFonts w:ascii="Arial" w:eastAsia="Calibri" w:hAnsi="Arial" w:cs="Arial"/>
          <w:sz w:val="18"/>
          <w:szCs w:val="18"/>
        </w:rPr>
        <w:t xml:space="preserve">Международным публичным должностным </w:t>
      </w:r>
      <w:proofErr w:type="gramStart"/>
      <w:r w:rsidR="004B1151" w:rsidRPr="003A7238">
        <w:rPr>
          <w:rFonts w:ascii="Arial" w:eastAsia="Calibri" w:hAnsi="Arial" w:cs="Arial"/>
          <w:sz w:val="18"/>
          <w:szCs w:val="18"/>
        </w:rPr>
        <w:t>лицом</w:t>
      </w:r>
      <w:r w:rsidR="003A7238">
        <w:rPr>
          <w:rFonts w:ascii="Arial" w:eastAsia="Calibri" w:hAnsi="Arial" w:cs="Arial"/>
          <w:sz w:val="18"/>
          <w:szCs w:val="18"/>
        </w:rPr>
        <w:t xml:space="preserve"> </w:t>
      </w:r>
      <w:r w:rsidR="004B1151" w:rsidRPr="00E217D4">
        <w:rPr>
          <w:rFonts w:ascii="Arial" w:eastAsia="Calibri" w:hAnsi="Arial" w:cs="Arial"/>
          <w:sz w:val="16"/>
          <w:szCs w:val="16"/>
        </w:rPr>
        <w:t xml:space="preserve"> </w:t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>(</w:t>
      </w:r>
      <w:proofErr w:type="gramEnd"/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ab/>
      </w:r>
      <w:r w:rsidR="003A7238">
        <w:rPr>
          <w:rFonts w:ascii="Arial Narrow" w:eastAsia="Calibri" w:hAnsi="Arial Narrow" w:cs="Arial"/>
          <w:sz w:val="16"/>
          <w:szCs w:val="16"/>
          <w:u w:val="single"/>
        </w:rPr>
        <w:t xml:space="preserve">                     </w:t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>Заполняется в случае положительного ответа</w:t>
      </w:r>
      <w:r w:rsidR="003A7238">
        <w:rPr>
          <w:rFonts w:ascii="Arial Narrow" w:eastAsia="Calibri" w:hAnsi="Arial Narrow" w:cs="Arial"/>
          <w:sz w:val="16"/>
          <w:szCs w:val="16"/>
          <w:u w:val="single"/>
        </w:rPr>
        <w:t xml:space="preserve">                                    </w:t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>)</w:t>
      </w:r>
    </w:p>
    <w:p w14:paraId="176D758E" w14:textId="391798B4" w:rsidR="004B1151" w:rsidRDefault="00884D98" w:rsidP="003A7238">
      <w:pPr>
        <w:tabs>
          <w:tab w:val="left" w:pos="426"/>
        </w:tabs>
        <w:spacing w:after="0" w:line="168" w:lineRule="auto"/>
        <w:contextualSpacing/>
        <w:jc w:val="both"/>
        <w:rPr>
          <w:rFonts w:ascii="Arial Narrow" w:eastAsia="Calibri" w:hAnsi="Arial Narrow" w:cs="Arial"/>
          <w:sz w:val="16"/>
          <w:szCs w:val="16"/>
          <w:u w:val="single"/>
        </w:rPr>
      </w:pPr>
      <w:r w:rsidRPr="003A7238">
        <w:rPr>
          <w:rFonts w:ascii="Arial Narrow" w:eastAsia="Calibri" w:hAnsi="Arial Narrow" w:cs="Arial"/>
          <w:sz w:val="18"/>
          <w:szCs w:val="18"/>
        </w:rPr>
        <w:t xml:space="preserve">      </w:t>
      </w:r>
      <w:r w:rsidR="003A7238">
        <w:rPr>
          <w:rFonts w:ascii="Arial Narrow" w:eastAsia="Calibri" w:hAnsi="Arial Narrow" w:cs="Arial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3A7238">
        <w:rPr>
          <w:rFonts w:ascii="Arial Narrow" w:eastAsia="Calibri" w:hAnsi="Arial Narrow" w:cs="Arial"/>
          <w:sz w:val="18"/>
          <w:szCs w:val="18"/>
        </w:rPr>
        <w:t xml:space="preserve"> </w:t>
      </w:r>
      <w:r w:rsidR="004B1151" w:rsidRPr="003A7238">
        <w:rPr>
          <w:rFonts w:ascii="Arial Narrow" w:eastAsia="Calibri" w:hAnsi="Arial Narrow" w:cs="Arial"/>
          <w:sz w:val="18"/>
          <w:szCs w:val="18"/>
        </w:rPr>
        <w:t xml:space="preserve"> </w:t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>занимаемая должность</w:t>
      </w:r>
    </w:p>
    <w:p w14:paraId="594A03CF" w14:textId="77777777" w:rsidR="003A7238" w:rsidRPr="003A7238" w:rsidRDefault="003A7238" w:rsidP="003A7238">
      <w:pPr>
        <w:tabs>
          <w:tab w:val="left" w:pos="426"/>
        </w:tabs>
        <w:spacing w:after="0" w:line="168" w:lineRule="auto"/>
        <w:contextualSpacing/>
        <w:jc w:val="both"/>
        <w:rPr>
          <w:rFonts w:ascii="Arial Narrow" w:eastAsia="Calibri" w:hAnsi="Arial Narrow" w:cs="Arial"/>
          <w:sz w:val="16"/>
          <w:szCs w:val="16"/>
          <w:u w:val="single"/>
        </w:rPr>
      </w:pPr>
    </w:p>
    <w:p w14:paraId="5D438AAC" w14:textId="5631D3D9" w:rsidR="004B1151" w:rsidRPr="00E217D4" w:rsidRDefault="001528F9" w:rsidP="004B1151">
      <w:pPr>
        <w:tabs>
          <w:tab w:val="left" w:pos="426"/>
        </w:tabs>
        <w:spacing w:after="0" w:line="168" w:lineRule="auto"/>
        <w:contextualSpacing/>
        <w:jc w:val="both"/>
        <w:rPr>
          <w:rFonts w:ascii="Arial" w:eastAsia="Calibri" w:hAnsi="Arial" w:cs="Arial"/>
          <w:sz w:val="16"/>
          <w:szCs w:val="16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-208597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238" w:rsidRPr="003A723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B1151" w:rsidRPr="003A7238">
        <w:rPr>
          <w:rFonts w:ascii="Arial" w:eastAsia="Calibri" w:hAnsi="Arial" w:cs="Arial"/>
          <w:sz w:val="18"/>
          <w:szCs w:val="18"/>
        </w:rPr>
        <w:t>Иностранным публичным должностным лицом</w:t>
      </w:r>
      <w:r w:rsidR="003A7238">
        <w:rPr>
          <w:rFonts w:ascii="Arial" w:eastAsia="Calibri" w:hAnsi="Arial" w:cs="Arial"/>
          <w:sz w:val="18"/>
          <w:szCs w:val="18"/>
        </w:rPr>
        <w:t xml:space="preserve">    </w:t>
      </w:r>
      <w:proofErr w:type="gramStart"/>
      <w:r w:rsidR="003A7238">
        <w:rPr>
          <w:rFonts w:ascii="Arial" w:eastAsia="Calibri" w:hAnsi="Arial" w:cs="Arial"/>
          <w:sz w:val="18"/>
          <w:szCs w:val="18"/>
        </w:rPr>
        <w:t xml:space="preserve">  </w:t>
      </w:r>
      <w:r w:rsidR="004B1151" w:rsidRPr="00E217D4">
        <w:rPr>
          <w:rFonts w:ascii="Arial" w:eastAsia="Calibri" w:hAnsi="Arial" w:cs="Arial"/>
          <w:sz w:val="16"/>
          <w:szCs w:val="16"/>
        </w:rPr>
        <w:t xml:space="preserve"> (</w:t>
      </w:r>
      <w:proofErr w:type="gramEnd"/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ab/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ab/>
      </w:r>
      <w:r w:rsidR="003A7238">
        <w:rPr>
          <w:rFonts w:ascii="Arial Narrow" w:eastAsia="Calibri" w:hAnsi="Arial Narrow" w:cs="Arial"/>
          <w:sz w:val="16"/>
          <w:szCs w:val="16"/>
          <w:u w:val="single"/>
        </w:rPr>
        <w:t xml:space="preserve"> </w:t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>Заполняется в случае положительного ответа</w:t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ab/>
      </w:r>
      <w:r w:rsidR="004B1151" w:rsidRPr="00E217D4">
        <w:rPr>
          <w:rFonts w:ascii="Arial" w:eastAsia="Calibri" w:hAnsi="Arial" w:cs="Arial"/>
          <w:sz w:val="16"/>
          <w:szCs w:val="16"/>
          <w:u w:val="single"/>
        </w:rPr>
        <w:tab/>
      </w:r>
      <w:r w:rsidR="004B1151" w:rsidRPr="00E217D4">
        <w:rPr>
          <w:rFonts w:ascii="Arial" w:eastAsia="Calibri" w:hAnsi="Arial" w:cs="Arial"/>
          <w:sz w:val="16"/>
          <w:szCs w:val="16"/>
        </w:rPr>
        <w:t>)</w:t>
      </w:r>
    </w:p>
    <w:p w14:paraId="032BCA45" w14:textId="071BEDC5" w:rsidR="004B1151" w:rsidRDefault="004B1151" w:rsidP="004B1151">
      <w:pPr>
        <w:tabs>
          <w:tab w:val="left" w:pos="5103"/>
        </w:tabs>
        <w:spacing w:after="0" w:line="168" w:lineRule="auto"/>
        <w:contextualSpacing/>
        <w:jc w:val="both"/>
        <w:rPr>
          <w:rFonts w:ascii="Arial Narrow" w:eastAsia="Calibri" w:hAnsi="Arial Narrow" w:cs="Arial"/>
          <w:sz w:val="16"/>
          <w:szCs w:val="16"/>
          <w:u w:val="single"/>
        </w:rPr>
      </w:pPr>
      <w:r w:rsidRPr="00E217D4">
        <w:rPr>
          <w:rFonts w:ascii="Arial" w:eastAsia="Calibri" w:hAnsi="Arial" w:cs="Arial"/>
          <w:sz w:val="16"/>
          <w:szCs w:val="16"/>
        </w:rPr>
        <w:tab/>
      </w:r>
      <w:r w:rsidR="00884D98">
        <w:rPr>
          <w:rFonts w:ascii="Arial" w:eastAsia="Calibri" w:hAnsi="Arial" w:cs="Arial"/>
          <w:sz w:val="16"/>
          <w:szCs w:val="16"/>
        </w:rPr>
        <w:t xml:space="preserve">            </w:t>
      </w:r>
      <w:r w:rsidR="003A7238">
        <w:rPr>
          <w:rFonts w:ascii="Arial" w:eastAsia="Calibri" w:hAnsi="Arial" w:cs="Arial"/>
          <w:sz w:val="16"/>
          <w:szCs w:val="16"/>
        </w:rPr>
        <w:t xml:space="preserve">  </w:t>
      </w:r>
      <w:r w:rsidRPr="003A7238">
        <w:rPr>
          <w:rFonts w:ascii="Arial Narrow" w:eastAsia="Calibri" w:hAnsi="Arial Narrow" w:cs="Arial"/>
          <w:sz w:val="16"/>
          <w:szCs w:val="16"/>
          <w:u w:val="single"/>
        </w:rPr>
        <w:t>занимаемая должность</w:t>
      </w:r>
    </w:p>
    <w:p w14:paraId="52661470" w14:textId="77777777" w:rsidR="003A7238" w:rsidRPr="003A7238" w:rsidRDefault="003A7238" w:rsidP="004B1151">
      <w:pPr>
        <w:tabs>
          <w:tab w:val="left" w:pos="5103"/>
        </w:tabs>
        <w:spacing w:after="0" w:line="168" w:lineRule="auto"/>
        <w:contextualSpacing/>
        <w:jc w:val="both"/>
        <w:rPr>
          <w:rFonts w:ascii="Arial Narrow" w:eastAsia="Calibri" w:hAnsi="Arial Narrow" w:cs="Arial"/>
          <w:sz w:val="16"/>
          <w:szCs w:val="16"/>
          <w:u w:val="single"/>
        </w:rPr>
      </w:pPr>
    </w:p>
    <w:p w14:paraId="41FB6E1E" w14:textId="487C3F90" w:rsidR="004B1151" w:rsidRPr="00E217D4" w:rsidRDefault="001528F9" w:rsidP="004B1151">
      <w:pPr>
        <w:tabs>
          <w:tab w:val="left" w:pos="426"/>
        </w:tabs>
        <w:spacing w:after="0" w:line="168" w:lineRule="auto"/>
        <w:contextualSpacing/>
        <w:jc w:val="both"/>
        <w:rPr>
          <w:rFonts w:ascii="Arial" w:eastAsia="Calibri" w:hAnsi="Arial" w:cs="Arial"/>
          <w:sz w:val="16"/>
          <w:szCs w:val="16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-78296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238" w:rsidRPr="003A723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B1151" w:rsidRPr="003A7238">
        <w:rPr>
          <w:rFonts w:ascii="Arial" w:eastAsia="Calibri" w:hAnsi="Arial" w:cs="Arial"/>
          <w:sz w:val="18"/>
          <w:szCs w:val="18"/>
        </w:rPr>
        <w:t>Родственником лица, принадлежащего к одной из данных категорий</w:t>
      </w:r>
      <w:r w:rsidR="004B1151" w:rsidRPr="00E217D4">
        <w:rPr>
          <w:rFonts w:ascii="Arial" w:eastAsia="Calibri" w:hAnsi="Arial" w:cs="Arial"/>
          <w:sz w:val="16"/>
          <w:szCs w:val="16"/>
        </w:rPr>
        <w:t xml:space="preserve"> </w:t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>(</w:t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ab/>
        <w:t>Заполняется в случае положительного ответа</w:t>
      </w:r>
      <w:r w:rsidR="004B1151" w:rsidRPr="003A7238">
        <w:rPr>
          <w:rFonts w:ascii="Arial Narrow" w:eastAsia="Calibri" w:hAnsi="Arial Narrow" w:cs="Arial"/>
          <w:sz w:val="16"/>
          <w:szCs w:val="16"/>
          <w:u w:val="single"/>
        </w:rPr>
        <w:tab/>
      </w:r>
      <w:r w:rsidR="004B1151" w:rsidRPr="00E217D4">
        <w:rPr>
          <w:rFonts w:ascii="Arial" w:eastAsia="Calibri" w:hAnsi="Arial" w:cs="Arial"/>
          <w:sz w:val="16"/>
          <w:szCs w:val="16"/>
          <w:u w:val="single"/>
        </w:rPr>
        <w:tab/>
      </w:r>
      <w:r w:rsidR="004B1151" w:rsidRPr="00E217D4">
        <w:rPr>
          <w:rFonts w:ascii="Arial" w:eastAsia="Calibri" w:hAnsi="Arial" w:cs="Arial"/>
          <w:sz w:val="16"/>
          <w:szCs w:val="16"/>
        </w:rPr>
        <w:t>)</w:t>
      </w:r>
    </w:p>
    <w:p w14:paraId="65BC3F74" w14:textId="24C14A7D" w:rsidR="004B1151" w:rsidRDefault="004B1151" w:rsidP="004B1151">
      <w:pPr>
        <w:tabs>
          <w:tab w:val="left" w:pos="5103"/>
        </w:tabs>
        <w:spacing w:after="0" w:line="168" w:lineRule="auto"/>
        <w:contextualSpacing/>
        <w:jc w:val="both"/>
        <w:rPr>
          <w:rFonts w:ascii="Arial Narrow" w:eastAsia="Calibri" w:hAnsi="Arial Narrow" w:cs="Arial"/>
          <w:sz w:val="16"/>
          <w:szCs w:val="16"/>
          <w:u w:val="single"/>
        </w:rPr>
      </w:pPr>
      <w:r w:rsidRPr="00E217D4">
        <w:rPr>
          <w:rFonts w:ascii="Arial" w:eastAsia="Calibri" w:hAnsi="Arial" w:cs="Arial"/>
          <w:sz w:val="16"/>
          <w:szCs w:val="16"/>
        </w:rPr>
        <w:tab/>
      </w:r>
      <w:r w:rsidR="00884D98">
        <w:rPr>
          <w:rFonts w:ascii="Arial" w:eastAsia="Calibri" w:hAnsi="Arial" w:cs="Arial"/>
          <w:sz w:val="16"/>
          <w:szCs w:val="16"/>
        </w:rPr>
        <w:t xml:space="preserve">            </w:t>
      </w:r>
      <w:r w:rsidR="003A7238">
        <w:rPr>
          <w:rFonts w:ascii="Arial" w:eastAsia="Calibri" w:hAnsi="Arial" w:cs="Arial"/>
          <w:sz w:val="16"/>
          <w:szCs w:val="16"/>
        </w:rPr>
        <w:t xml:space="preserve">                 </w:t>
      </w:r>
      <w:r w:rsidR="00884D98" w:rsidRPr="003A7238">
        <w:rPr>
          <w:rFonts w:ascii="Arial Narrow" w:eastAsia="Calibri" w:hAnsi="Arial Narrow" w:cs="Arial"/>
          <w:sz w:val="16"/>
          <w:szCs w:val="16"/>
          <w:u w:val="single"/>
        </w:rPr>
        <w:t>Ф.И.О.</w:t>
      </w:r>
      <w:r w:rsidR="003A7238">
        <w:rPr>
          <w:rFonts w:ascii="Arial Narrow" w:eastAsia="Calibri" w:hAnsi="Arial Narrow" w:cs="Arial"/>
          <w:sz w:val="16"/>
          <w:szCs w:val="16"/>
          <w:u w:val="single"/>
        </w:rPr>
        <w:t>,</w:t>
      </w:r>
      <w:r w:rsidRPr="003A7238">
        <w:rPr>
          <w:rFonts w:ascii="Arial Narrow" w:eastAsia="Calibri" w:hAnsi="Arial Narrow" w:cs="Arial"/>
          <w:sz w:val="16"/>
          <w:szCs w:val="16"/>
          <w:u w:val="single"/>
        </w:rPr>
        <w:t xml:space="preserve"> занимаемая должность</w:t>
      </w:r>
    </w:p>
    <w:p w14:paraId="55A11D4D" w14:textId="77777777" w:rsidR="003A7238" w:rsidRPr="003A7238" w:rsidRDefault="003A7238" w:rsidP="004B1151">
      <w:pPr>
        <w:tabs>
          <w:tab w:val="left" w:pos="5103"/>
        </w:tabs>
        <w:spacing w:after="0" w:line="168" w:lineRule="auto"/>
        <w:contextualSpacing/>
        <w:jc w:val="both"/>
        <w:rPr>
          <w:rFonts w:ascii="Arial Narrow" w:eastAsia="Calibri" w:hAnsi="Arial Narrow" w:cs="Arial"/>
          <w:sz w:val="16"/>
          <w:szCs w:val="16"/>
          <w:u w:val="single"/>
        </w:rPr>
      </w:pPr>
    </w:p>
    <w:p w14:paraId="01DB2BB9" w14:textId="133B575B" w:rsidR="004B1151" w:rsidRPr="003A7238" w:rsidRDefault="001528F9" w:rsidP="004B1151">
      <w:pPr>
        <w:tabs>
          <w:tab w:val="left" w:pos="426"/>
          <w:tab w:val="left" w:pos="1134"/>
        </w:tabs>
        <w:spacing w:after="0" w:line="168" w:lineRule="auto"/>
        <w:contextualSpacing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64109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238" w:rsidRPr="003A723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B1151" w:rsidRPr="003A7238">
        <w:rPr>
          <w:rFonts w:ascii="Arial" w:eastAsia="Calibri" w:hAnsi="Arial" w:cs="Arial"/>
          <w:sz w:val="18"/>
          <w:szCs w:val="18"/>
        </w:rPr>
        <w:t>Не принадлеж</w:t>
      </w:r>
      <w:r w:rsidR="00884D98" w:rsidRPr="003A7238">
        <w:rPr>
          <w:rFonts w:ascii="Arial" w:eastAsia="Calibri" w:hAnsi="Arial" w:cs="Arial"/>
          <w:sz w:val="18"/>
          <w:szCs w:val="18"/>
        </w:rPr>
        <w:t>у</w:t>
      </w:r>
      <w:r w:rsidR="004B1151" w:rsidRPr="003A7238">
        <w:rPr>
          <w:rFonts w:ascii="Arial" w:eastAsia="Calibri" w:hAnsi="Arial" w:cs="Arial"/>
          <w:sz w:val="18"/>
          <w:szCs w:val="18"/>
        </w:rPr>
        <w:t xml:space="preserve"> ни к одной из указанных категорий</w:t>
      </w:r>
    </w:p>
    <w:p w14:paraId="5028FEDF" w14:textId="77777777" w:rsidR="004B1151" w:rsidRPr="00E217D4" w:rsidRDefault="004B1151" w:rsidP="004B1151">
      <w:pPr>
        <w:tabs>
          <w:tab w:val="left" w:pos="426"/>
        </w:tabs>
        <w:spacing w:after="0" w:line="168" w:lineRule="auto"/>
        <w:contextualSpacing/>
        <w:jc w:val="both"/>
        <w:rPr>
          <w:rFonts w:ascii="Arial" w:eastAsia="Calibri" w:hAnsi="Arial" w:cs="Arial"/>
          <w:sz w:val="16"/>
          <w:szCs w:val="16"/>
        </w:rPr>
      </w:pPr>
    </w:p>
    <w:bookmarkEnd w:id="7"/>
    <w:p w14:paraId="4ECD84CA" w14:textId="26625DD0" w:rsidR="005337FE" w:rsidRDefault="004B1151" w:rsidP="004B1151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E217D4">
        <w:rPr>
          <w:rFonts w:ascii="Arial" w:eastAsia="Calibri" w:hAnsi="Arial" w:cs="Arial"/>
          <w:i/>
          <w:sz w:val="16"/>
          <w:szCs w:val="16"/>
        </w:rPr>
        <w:t>Личная подпись ______________________________</w:t>
      </w:r>
      <w:proofErr w:type="gramStart"/>
      <w:r w:rsidRPr="00E217D4">
        <w:rPr>
          <w:rFonts w:ascii="Arial" w:eastAsia="Calibri" w:hAnsi="Arial" w:cs="Arial"/>
          <w:i/>
          <w:sz w:val="16"/>
          <w:szCs w:val="16"/>
        </w:rPr>
        <w:t>_</w:t>
      </w:r>
      <w:r w:rsidR="005337FE">
        <w:rPr>
          <w:rFonts w:ascii="Arial" w:eastAsia="Calibri" w:hAnsi="Arial" w:cs="Arial"/>
          <w:i/>
          <w:sz w:val="16"/>
          <w:szCs w:val="16"/>
        </w:rPr>
        <w:t xml:space="preserve">  /</w:t>
      </w:r>
      <w:proofErr w:type="gramEnd"/>
      <w:r w:rsidRPr="00E217D4">
        <w:rPr>
          <w:rFonts w:ascii="Arial" w:eastAsia="Calibri" w:hAnsi="Arial" w:cs="Arial"/>
          <w:sz w:val="20"/>
          <w:szCs w:val="20"/>
        </w:rPr>
        <w:t>____</w:t>
      </w:r>
      <w:r w:rsidR="005337FE">
        <w:rPr>
          <w:rFonts w:ascii="Arial" w:eastAsia="Calibri" w:hAnsi="Arial" w:cs="Arial"/>
          <w:sz w:val="20"/>
          <w:szCs w:val="20"/>
        </w:rPr>
        <w:t>______________________________________</w:t>
      </w:r>
      <w:r w:rsidR="003A7238">
        <w:rPr>
          <w:rFonts w:ascii="Arial" w:eastAsia="Calibri" w:hAnsi="Arial" w:cs="Arial"/>
          <w:sz w:val="20"/>
          <w:szCs w:val="20"/>
        </w:rPr>
        <w:t>__</w:t>
      </w:r>
      <w:r w:rsidR="005337FE">
        <w:rPr>
          <w:rFonts w:ascii="Arial" w:eastAsia="Calibri" w:hAnsi="Arial" w:cs="Arial"/>
          <w:sz w:val="20"/>
          <w:szCs w:val="20"/>
        </w:rPr>
        <w:t>_</w:t>
      </w:r>
      <w:r w:rsidRPr="00E217D4">
        <w:rPr>
          <w:rFonts w:ascii="Arial" w:eastAsia="Calibri" w:hAnsi="Arial" w:cs="Arial"/>
          <w:sz w:val="20"/>
          <w:szCs w:val="20"/>
        </w:rPr>
        <w:t>______</w:t>
      </w:r>
      <w:r w:rsidR="005337FE">
        <w:rPr>
          <w:rFonts w:ascii="Arial" w:eastAsia="Calibri" w:hAnsi="Arial" w:cs="Arial"/>
          <w:sz w:val="21"/>
          <w:szCs w:val="21"/>
        </w:rPr>
        <w:t xml:space="preserve"> /</w:t>
      </w:r>
    </w:p>
    <w:p w14:paraId="1451C129" w14:textId="77747B05" w:rsidR="005337FE" w:rsidRPr="00884D98" w:rsidRDefault="005337FE" w:rsidP="004B1151">
      <w:pPr>
        <w:spacing w:after="0" w:line="240" w:lineRule="auto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" w:eastAsia="Calibri" w:hAnsi="Arial" w:cs="Arial"/>
          <w:sz w:val="21"/>
          <w:szCs w:val="21"/>
        </w:rPr>
        <w:t xml:space="preserve">                                                                                                       </w:t>
      </w:r>
      <w:r w:rsidRPr="00884D98">
        <w:rPr>
          <w:rFonts w:ascii="Arial Narrow" w:eastAsia="Calibri" w:hAnsi="Arial Narrow" w:cs="Arial"/>
          <w:sz w:val="18"/>
          <w:szCs w:val="18"/>
        </w:rPr>
        <w:t>Ф.И.О.</w:t>
      </w:r>
    </w:p>
    <w:p w14:paraId="4FC6805D" w14:textId="51A3A849" w:rsidR="004B1151" w:rsidRPr="00E217D4" w:rsidRDefault="004B1151" w:rsidP="004B1151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E217D4">
        <w:rPr>
          <w:rFonts w:ascii="Arial" w:eastAsia="Calibri" w:hAnsi="Arial" w:cs="Arial"/>
          <w:sz w:val="21"/>
          <w:szCs w:val="21"/>
        </w:rPr>
        <w:t>«____» _____________202___г.</w:t>
      </w:r>
    </w:p>
    <w:p w14:paraId="0D3747FB" w14:textId="77777777" w:rsidR="004B1151" w:rsidRPr="00E217D4" w:rsidRDefault="004B1151" w:rsidP="004B1151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1CD113A5" w14:textId="77777777" w:rsidR="004B1151" w:rsidRPr="00E217D4" w:rsidRDefault="004B1151" w:rsidP="004B1151">
      <w:p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E217D4">
        <w:rPr>
          <w:rFonts w:ascii="Arial" w:eastAsia="Calibri" w:hAnsi="Arial" w:cs="Arial"/>
          <w:b/>
          <w:sz w:val="18"/>
          <w:szCs w:val="18"/>
        </w:rPr>
        <w:t xml:space="preserve">Российское публичное должностное лицо – </w:t>
      </w:r>
      <w:r w:rsidRPr="00E217D4">
        <w:rPr>
          <w:rFonts w:ascii="Arial" w:eastAsia="Calibri" w:hAnsi="Arial" w:cs="Arial"/>
          <w:sz w:val="18"/>
          <w:szCs w:val="18"/>
        </w:rPr>
        <w:t>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14:paraId="1BEB61E8" w14:textId="77777777" w:rsidR="004B1151" w:rsidRPr="00E217D4" w:rsidRDefault="004B1151" w:rsidP="004B1151">
      <w:p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E217D4">
        <w:rPr>
          <w:rFonts w:ascii="Arial" w:eastAsia="Calibri" w:hAnsi="Arial" w:cs="Arial"/>
          <w:b/>
          <w:sz w:val="18"/>
          <w:szCs w:val="18"/>
        </w:rPr>
        <w:t xml:space="preserve">Международное публичное должностное лицо – </w:t>
      </w:r>
      <w:r w:rsidRPr="00E217D4">
        <w:rPr>
          <w:rFonts w:ascii="Arial" w:eastAsia="Calibri" w:hAnsi="Arial" w:cs="Arial"/>
          <w:sz w:val="18"/>
          <w:szCs w:val="18"/>
        </w:rPr>
        <w:t>гражданин РФ или иностранного государства, являющийся должностным лицом публичной международной организации, уполномоченное действовать от его лица.</w:t>
      </w:r>
    </w:p>
    <w:p w14:paraId="3017C744" w14:textId="77777777" w:rsidR="004B1151" w:rsidRPr="00E217D4" w:rsidRDefault="004B1151" w:rsidP="004B1151">
      <w:p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E217D4">
        <w:rPr>
          <w:rFonts w:ascii="Arial" w:eastAsia="Calibri" w:hAnsi="Arial" w:cs="Arial"/>
          <w:b/>
          <w:sz w:val="18"/>
          <w:szCs w:val="18"/>
        </w:rPr>
        <w:t xml:space="preserve">Иностранное публичное должностное лицо – </w:t>
      </w:r>
      <w:r w:rsidRPr="00E217D4">
        <w:rPr>
          <w:rFonts w:ascii="Arial" w:eastAsia="Calibri" w:hAnsi="Arial" w:cs="Arial"/>
          <w:sz w:val="18"/>
          <w:szCs w:val="18"/>
        </w:rPr>
        <w:t>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государственного предприятия</w:t>
      </w:r>
      <w:r w:rsidRPr="00E217D4">
        <w:rPr>
          <w:rFonts w:ascii="Arial" w:eastAsia="Calibri" w:hAnsi="Arial" w:cs="Arial"/>
          <w:b/>
          <w:sz w:val="18"/>
          <w:szCs w:val="18"/>
        </w:rPr>
        <w:t>.</w:t>
      </w:r>
    </w:p>
    <w:p w14:paraId="0062D9CF" w14:textId="77777777" w:rsidR="004B1151" w:rsidRPr="00E217D4" w:rsidRDefault="004B1151" w:rsidP="004B1151">
      <w:pPr>
        <w:rPr>
          <w:rFonts w:ascii="Arial" w:hAnsi="Arial" w:cs="Arial"/>
        </w:rPr>
      </w:pPr>
    </w:p>
    <w:p w14:paraId="4F9B251E" w14:textId="77777777" w:rsidR="0004707B" w:rsidRDefault="0004707B" w:rsidP="0004707B">
      <w:pPr>
        <w:pStyle w:val="1"/>
        <w:spacing w:before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46F4E526" w14:textId="77777777" w:rsidR="0004707B" w:rsidRDefault="0004707B" w:rsidP="0004707B">
      <w:pPr>
        <w:pStyle w:val="1"/>
        <w:spacing w:before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0F225FB7" w14:textId="77777777" w:rsidR="0004707B" w:rsidRDefault="0004707B" w:rsidP="0004707B">
      <w:pPr>
        <w:pStyle w:val="1"/>
        <w:spacing w:before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5AF347D4" w14:textId="77777777" w:rsidR="0004707B" w:rsidRDefault="0004707B" w:rsidP="0004707B">
      <w:pPr>
        <w:pStyle w:val="1"/>
        <w:spacing w:before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3E35F389" w14:textId="77777777" w:rsidR="0004707B" w:rsidRDefault="0004707B" w:rsidP="0004707B">
      <w:pPr>
        <w:pStyle w:val="1"/>
        <w:spacing w:before="0" w:line="240" w:lineRule="auto"/>
        <w:jc w:val="right"/>
        <w:rPr>
          <w:rFonts w:ascii="Arial" w:hAnsi="Arial" w:cs="Arial"/>
          <w:b/>
          <w:sz w:val="24"/>
          <w:szCs w:val="24"/>
        </w:rPr>
      </w:pPr>
    </w:p>
    <w:sectPr w:rsidR="0004707B" w:rsidSect="006B24A4">
      <w:pgSz w:w="11906" w:h="16838"/>
      <w:pgMar w:top="426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D40"/>
    <w:multiLevelType w:val="hybridMultilevel"/>
    <w:tmpl w:val="9BDCD4B8"/>
    <w:lvl w:ilvl="0" w:tplc="03CAA5E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1A84"/>
    <w:multiLevelType w:val="hybridMultilevel"/>
    <w:tmpl w:val="BCCED1E4"/>
    <w:lvl w:ilvl="0" w:tplc="93F6A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B1432"/>
    <w:multiLevelType w:val="hybridMultilevel"/>
    <w:tmpl w:val="FB7A3480"/>
    <w:lvl w:ilvl="0" w:tplc="A930373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56E4B"/>
    <w:multiLevelType w:val="hybridMultilevel"/>
    <w:tmpl w:val="F3D4BC76"/>
    <w:lvl w:ilvl="0" w:tplc="A930373C">
      <w:start w:val="1"/>
      <w:numFmt w:val="bullet"/>
      <w:lvlText w:val="-"/>
      <w:lvlJc w:val="left"/>
      <w:pPr>
        <w:ind w:left="86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F11740D"/>
    <w:multiLevelType w:val="hybridMultilevel"/>
    <w:tmpl w:val="D9180AA4"/>
    <w:lvl w:ilvl="0" w:tplc="81A8903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7590"/>
    <w:multiLevelType w:val="hybridMultilevel"/>
    <w:tmpl w:val="F21E23A2"/>
    <w:lvl w:ilvl="0" w:tplc="8D9410B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2647E"/>
    <w:multiLevelType w:val="hybridMultilevel"/>
    <w:tmpl w:val="1B4447B8"/>
    <w:lvl w:ilvl="0" w:tplc="3BAC93C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51D49"/>
    <w:multiLevelType w:val="hybridMultilevel"/>
    <w:tmpl w:val="60D08DB6"/>
    <w:lvl w:ilvl="0" w:tplc="81A8903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52C90"/>
    <w:multiLevelType w:val="multilevel"/>
    <w:tmpl w:val="A98C0A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346353"/>
    <w:multiLevelType w:val="hybridMultilevel"/>
    <w:tmpl w:val="83EEB57E"/>
    <w:lvl w:ilvl="0" w:tplc="FB3A933C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633C2ECD"/>
    <w:multiLevelType w:val="hybridMultilevel"/>
    <w:tmpl w:val="3716C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9C9A4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C7AB7"/>
    <w:multiLevelType w:val="hybridMultilevel"/>
    <w:tmpl w:val="4754C220"/>
    <w:lvl w:ilvl="0" w:tplc="A930373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37CEE"/>
    <w:multiLevelType w:val="hybridMultilevel"/>
    <w:tmpl w:val="2FAA12FC"/>
    <w:lvl w:ilvl="0" w:tplc="BF386512">
      <w:start w:val="28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571AD"/>
    <w:multiLevelType w:val="hybridMultilevel"/>
    <w:tmpl w:val="73EEFFCE"/>
    <w:lvl w:ilvl="0" w:tplc="B9020EF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B1A1F"/>
    <w:multiLevelType w:val="multilevel"/>
    <w:tmpl w:val="7A46425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6D103E94"/>
    <w:multiLevelType w:val="hybridMultilevel"/>
    <w:tmpl w:val="DA3CC56A"/>
    <w:lvl w:ilvl="0" w:tplc="A930373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B5BB5"/>
    <w:multiLevelType w:val="hybridMultilevel"/>
    <w:tmpl w:val="FE5E1C54"/>
    <w:lvl w:ilvl="0" w:tplc="0E02E2A8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B1577"/>
    <w:multiLevelType w:val="hybridMultilevel"/>
    <w:tmpl w:val="774AD7B2"/>
    <w:lvl w:ilvl="0" w:tplc="4190A3C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771F20FB"/>
    <w:multiLevelType w:val="hybridMultilevel"/>
    <w:tmpl w:val="4D62F95C"/>
    <w:lvl w:ilvl="0" w:tplc="81A8903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18"/>
  </w:num>
  <w:num w:numId="5">
    <w:abstractNumId w:val="14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17"/>
  </w:num>
  <w:num w:numId="11">
    <w:abstractNumId w:val="0"/>
  </w:num>
  <w:num w:numId="12">
    <w:abstractNumId w:val="2"/>
  </w:num>
  <w:num w:numId="13">
    <w:abstractNumId w:val="9"/>
  </w:num>
  <w:num w:numId="14">
    <w:abstractNumId w:val="13"/>
  </w:num>
  <w:num w:numId="15">
    <w:abstractNumId w:val="5"/>
  </w:num>
  <w:num w:numId="16">
    <w:abstractNumId w:val="15"/>
  </w:num>
  <w:num w:numId="17">
    <w:abstractNumId w:val="10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A3"/>
    <w:rsid w:val="00010350"/>
    <w:rsid w:val="000103A7"/>
    <w:rsid w:val="00014535"/>
    <w:rsid w:val="00014B67"/>
    <w:rsid w:val="00017ACC"/>
    <w:rsid w:val="000217F7"/>
    <w:rsid w:val="00030CB2"/>
    <w:rsid w:val="00037615"/>
    <w:rsid w:val="00042164"/>
    <w:rsid w:val="0004707B"/>
    <w:rsid w:val="00050725"/>
    <w:rsid w:val="000518B4"/>
    <w:rsid w:val="00070538"/>
    <w:rsid w:val="00075389"/>
    <w:rsid w:val="00087A5B"/>
    <w:rsid w:val="000A0B73"/>
    <w:rsid w:val="000A6142"/>
    <w:rsid w:val="000B3CA1"/>
    <w:rsid w:val="000C1510"/>
    <w:rsid w:val="000C210F"/>
    <w:rsid w:val="000C30AC"/>
    <w:rsid w:val="00104C05"/>
    <w:rsid w:val="001112F3"/>
    <w:rsid w:val="00117D8D"/>
    <w:rsid w:val="0013553D"/>
    <w:rsid w:val="001368B8"/>
    <w:rsid w:val="00144067"/>
    <w:rsid w:val="001528F9"/>
    <w:rsid w:val="00155AA1"/>
    <w:rsid w:val="00170CF7"/>
    <w:rsid w:val="001731CA"/>
    <w:rsid w:val="00185399"/>
    <w:rsid w:val="00190453"/>
    <w:rsid w:val="001A3378"/>
    <w:rsid w:val="001C0C15"/>
    <w:rsid w:val="001C28B9"/>
    <w:rsid w:val="001C7A59"/>
    <w:rsid w:val="001D061B"/>
    <w:rsid w:val="001D34BC"/>
    <w:rsid w:val="001F3796"/>
    <w:rsid w:val="001F6C2D"/>
    <w:rsid w:val="00201116"/>
    <w:rsid w:val="00203BCD"/>
    <w:rsid w:val="00233AD2"/>
    <w:rsid w:val="00255C0B"/>
    <w:rsid w:val="002819FA"/>
    <w:rsid w:val="002937A4"/>
    <w:rsid w:val="002E2C4B"/>
    <w:rsid w:val="002F5DF7"/>
    <w:rsid w:val="0032395A"/>
    <w:rsid w:val="00330F65"/>
    <w:rsid w:val="00334FA0"/>
    <w:rsid w:val="0037153B"/>
    <w:rsid w:val="00380F93"/>
    <w:rsid w:val="00381C26"/>
    <w:rsid w:val="00386865"/>
    <w:rsid w:val="003A364D"/>
    <w:rsid w:val="003A3F09"/>
    <w:rsid w:val="003A7238"/>
    <w:rsid w:val="003A79E3"/>
    <w:rsid w:val="003B2AA7"/>
    <w:rsid w:val="003C19E7"/>
    <w:rsid w:val="003C6FF2"/>
    <w:rsid w:val="003D11E4"/>
    <w:rsid w:val="003D4136"/>
    <w:rsid w:val="003D4EB0"/>
    <w:rsid w:val="003E0CB5"/>
    <w:rsid w:val="003F03DA"/>
    <w:rsid w:val="003F2672"/>
    <w:rsid w:val="003F4F1C"/>
    <w:rsid w:val="00402E12"/>
    <w:rsid w:val="00430E4E"/>
    <w:rsid w:val="004425AE"/>
    <w:rsid w:val="00452032"/>
    <w:rsid w:val="004537FB"/>
    <w:rsid w:val="00466671"/>
    <w:rsid w:val="00467EF1"/>
    <w:rsid w:val="00491BEB"/>
    <w:rsid w:val="004922DF"/>
    <w:rsid w:val="004B1151"/>
    <w:rsid w:val="004B1427"/>
    <w:rsid w:val="004C1BBE"/>
    <w:rsid w:val="005115B1"/>
    <w:rsid w:val="00514EA8"/>
    <w:rsid w:val="00515256"/>
    <w:rsid w:val="00525CC4"/>
    <w:rsid w:val="005337FE"/>
    <w:rsid w:val="00540DC6"/>
    <w:rsid w:val="0054441E"/>
    <w:rsid w:val="005460DA"/>
    <w:rsid w:val="00564D9E"/>
    <w:rsid w:val="0059384C"/>
    <w:rsid w:val="005C147C"/>
    <w:rsid w:val="005C4BBA"/>
    <w:rsid w:val="005E6405"/>
    <w:rsid w:val="00624BD2"/>
    <w:rsid w:val="006334CC"/>
    <w:rsid w:val="006364C4"/>
    <w:rsid w:val="00642D54"/>
    <w:rsid w:val="00671616"/>
    <w:rsid w:val="00672E05"/>
    <w:rsid w:val="0068478A"/>
    <w:rsid w:val="0069610F"/>
    <w:rsid w:val="006B24A4"/>
    <w:rsid w:val="006B2B0A"/>
    <w:rsid w:val="006D2177"/>
    <w:rsid w:val="006D49EA"/>
    <w:rsid w:val="006D762B"/>
    <w:rsid w:val="006E1338"/>
    <w:rsid w:val="00710312"/>
    <w:rsid w:val="0071536F"/>
    <w:rsid w:val="00720839"/>
    <w:rsid w:val="0072415F"/>
    <w:rsid w:val="0072518A"/>
    <w:rsid w:val="00745550"/>
    <w:rsid w:val="00772C51"/>
    <w:rsid w:val="00782321"/>
    <w:rsid w:val="00792454"/>
    <w:rsid w:val="007A20DE"/>
    <w:rsid w:val="007A2D66"/>
    <w:rsid w:val="007B0761"/>
    <w:rsid w:val="007B4A58"/>
    <w:rsid w:val="007E1E9F"/>
    <w:rsid w:val="007E33D6"/>
    <w:rsid w:val="007E425D"/>
    <w:rsid w:val="008147F1"/>
    <w:rsid w:val="008263D8"/>
    <w:rsid w:val="00834DE5"/>
    <w:rsid w:val="00852C5B"/>
    <w:rsid w:val="008545F0"/>
    <w:rsid w:val="008548B3"/>
    <w:rsid w:val="00884D98"/>
    <w:rsid w:val="008864CE"/>
    <w:rsid w:val="008905B2"/>
    <w:rsid w:val="008948F0"/>
    <w:rsid w:val="00896AB7"/>
    <w:rsid w:val="008C3A39"/>
    <w:rsid w:val="008D5A87"/>
    <w:rsid w:val="008E6D5F"/>
    <w:rsid w:val="009227B6"/>
    <w:rsid w:val="0092731C"/>
    <w:rsid w:val="00933147"/>
    <w:rsid w:val="00944A1D"/>
    <w:rsid w:val="009B3FC6"/>
    <w:rsid w:val="009C2BB5"/>
    <w:rsid w:val="009C31CE"/>
    <w:rsid w:val="009D5F76"/>
    <w:rsid w:val="009E586C"/>
    <w:rsid w:val="00A01710"/>
    <w:rsid w:val="00A27226"/>
    <w:rsid w:val="00A40365"/>
    <w:rsid w:val="00A62485"/>
    <w:rsid w:val="00A62E1D"/>
    <w:rsid w:val="00A6487C"/>
    <w:rsid w:val="00A66D8B"/>
    <w:rsid w:val="00A83B68"/>
    <w:rsid w:val="00A84FBA"/>
    <w:rsid w:val="00AA7E4B"/>
    <w:rsid w:val="00AE02F0"/>
    <w:rsid w:val="00AE1582"/>
    <w:rsid w:val="00AE2555"/>
    <w:rsid w:val="00B00987"/>
    <w:rsid w:val="00B031D8"/>
    <w:rsid w:val="00B14A7B"/>
    <w:rsid w:val="00B31282"/>
    <w:rsid w:val="00B51650"/>
    <w:rsid w:val="00B54C9A"/>
    <w:rsid w:val="00B90217"/>
    <w:rsid w:val="00B903AC"/>
    <w:rsid w:val="00BA3354"/>
    <w:rsid w:val="00BA4B66"/>
    <w:rsid w:val="00BA6C88"/>
    <w:rsid w:val="00BC4266"/>
    <w:rsid w:val="00BD4073"/>
    <w:rsid w:val="00BE286B"/>
    <w:rsid w:val="00C0091F"/>
    <w:rsid w:val="00C02E07"/>
    <w:rsid w:val="00C033E0"/>
    <w:rsid w:val="00C034E2"/>
    <w:rsid w:val="00C201E3"/>
    <w:rsid w:val="00C3277E"/>
    <w:rsid w:val="00C7588E"/>
    <w:rsid w:val="00C91157"/>
    <w:rsid w:val="00CA04FC"/>
    <w:rsid w:val="00CA6510"/>
    <w:rsid w:val="00CA74E3"/>
    <w:rsid w:val="00CB6810"/>
    <w:rsid w:val="00CC02B6"/>
    <w:rsid w:val="00CC4B2D"/>
    <w:rsid w:val="00CE372F"/>
    <w:rsid w:val="00CF6D23"/>
    <w:rsid w:val="00D169ED"/>
    <w:rsid w:val="00D17335"/>
    <w:rsid w:val="00D53DED"/>
    <w:rsid w:val="00D5721E"/>
    <w:rsid w:val="00D63622"/>
    <w:rsid w:val="00D63BB3"/>
    <w:rsid w:val="00D65FCE"/>
    <w:rsid w:val="00D72D73"/>
    <w:rsid w:val="00D86A4D"/>
    <w:rsid w:val="00D872F1"/>
    <w:rsid w:val="00D96172"/>
    <w:rsid w:val="00DB0FF8"/>
    <w:rsid w:val="00DB44A2"/>
    <w:rsid w:val="00DC187D"/>
    <w:rsid w:val="00DD163B"/>
    <w:rsid w:val="00DD4A6F"/>
    <w:rsid w:val="00DE2A88"/>
    <w:rsid w:val="00DE7A93"/>
    <w:rsid w:val="00DF7599"/>
    <w:rsid w:val="00E055E5"/>
    <w:rsid w:val="00E217D4"/>
    <w:rsid w:val="00E2744F"/>
    <w:rsid w:val="00E346A3"/>
    <w:rsid w:val="00E408F0"/>
    <w:rsid w:val="00E52042"/>
    <w:rsid w:val="00E575F7"/>
    <w:rsid w:val="00E624A0"/>
    <w:rsid w:val="00E830D9"/>
    <w:rsid w:val="00EC3DEB"/>
    <w:rsid w:val="00ED439D"/>
    <w:rsid w:val="00EF0203"/>
    <w:rsid w:val="00EF7E0F"/>
    <w:rsid w:val="00F04D94"/>
    <w:rsid w:val="00F100E2"/>
    <w:rsid w:val="00F52B9B"/>
    <w:rsid w:val="00F72384"/>
    <w:rsid w:val="00F8169B"/>
    <w:rsid w:val="00F81B9D"/>
    <w:rsid w:val="00F836EC"/>
    <w:rsid w:val="00F90566"/>
    <w:rsid w:val="00FA0F26"/>
    <w:rsid w:val="00FA2A07"/>
    <w:rsid w:val="00FA2FDD"/>
    <w:rsid w:val="00FA61CE"/>
    <w:rsid w:val="00FB1704"/>
    <w:rsid w:val="00FB4651"/>
    <w:rsid w:val="00FB59B5"/>
    <w:rsid w:val="00FB711C"/>
    <w:rsid w:val="00FD0034"/>
    <w:rsid w:val="00F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3769"/>
  <w15:chartTrackingRefBased/>
  <w15:docId w15:val="{DA25DD44-7618-4BF6-9DD5-E7AEF879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6A3"/>
  </w:style>
  <w:style w:type="paragraph" w:styleId="1">
    <w:name w:val="heading 1"/>
    <w:basedOn w:val="a"/>
    <w:next w:val="a"/>
    <w:link w:val="10"/>
    <w:uiPriority w:val="1"/>
    <w:qFormat/>
    <w:rsid w:val="00E624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6A3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1"/>
    <w:rsid w:val="00E346A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E346A3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4"/>
    <w:rsid w:val="00E346A3"/>
    <w:pPr>
      <w:widowControl w:val="0"/>
      <w:shd w:val="clear" w:color="auto" w:fill="FFFFFF"/>
      <w:spacing w:after="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20">
    <w:name w:val="Заголовок №2"/>
    <w:basedOn w:val="a"/>
    <w:link w:val="2"/>
    <w:rsid w:val="00E346A3"/>
    <w:pPr>
      <w:widowControl w:val="0"/>
      <w:shd w:val="clear" w:color="auto" w:fill="FFFFFF"/>
      <w:spacing w:after="460" w:line="245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a5">
    <w:name w:val="List Paragraph"/>
    <w:basedOn w:val="a"/>
    <w:link w:val="a6"/>
    <w:uiPriority w:val="99"/>
    <w:qFormat/>
    <w:rsid w:val="00E346A3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3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3FC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E62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E624A0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AA7E4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7E4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A7E4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7E4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7E4B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AA7E4B"/>
    <w:pPr>
      <w:spacing w:after="0" w:line="240" w:lineRule="auto"/>
    </w:pPr>
  </w:style>
  <w:style w:type="table" w:styleId="af0">
    <w:name w:val="Table Grid"/>
    <w:basedOn w:val="a1"/>
    <w:uiPriority w:val="39"/>
    <w:rsid w:val="00C3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6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Текст 1.1"/>
    <w:basedOn w:val="a"/>
    <w:link w:val="11Char"/>
    <w:qFormat/>
    <w:rsid w:val="008263D8"/>
    <w:pPr>
      <w:spacing w:line="276" w:lineRule="auto"/>
    </w:pPr>
    <w:rPr>
      <w:rFonts w:ascii="Times New Roman" w:hAnsi="Times New Roman" w:cs="Times New Roman"/>
      <w:lang w:eastAsia="en-GB"/>
    </w:rPr>
  </w:style>
  <w:style w:type="character" w:customStyle="1" w:styleId="11Char">
    <w:name w:val="Текст 1.1 Char"/>
    <w:basedOn w:val="a0"/>
    <w:link w:val="110"/>
    <w:rsid w:val="008263D8"/>
    <w:rPr>
      <w:rFonts w:ascii="Times New Roman" w:hAnsi="Times New Roman" w:cs="Times New Roman"/>
      <w:lang w:eastAsia="en-GB"/>
    </w:rPr>
  </w:style>
  <w:style w:type="table" w:customStyle="1" w:styleId="TableGrid1">
    <w:name w:val="Table Grid1"/>
    <w:basedOn w:val="a1"/>
    <w:next w:val="af0"/>
    <w:uiPriority w:val="59"/>
    <w:rsid w:val="008263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rsid w:val="00C033E0"/>
  </w:style>
  <w:style w:type="paragraph" w:customStyle="1" w:styleId="Default">
    <w:name w:val="Default"/>
    <w:rsid w:val="00725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B4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cus.kontur.ru/search?query=%22%d0%9c%d0%be%d1%81%d0%ba%d0%b2%d0%b0+%d0%9f%d1%80%d0%b8%d0%be%d1%80%d0%be%d0%b2%d0%b0+30%22&amp;state=1381077917" TargetMode="External"/><Relationship Id="rId3" Type="http://schemas.openxmlformats.org/officeDocument/2006/relationships/styles" Target="styles.xml"/><Relationship Id="rId7" Type="http://schemas.openxmlformats.org/officeDocument/2006/relationships/hyperlink" Target="https://focus.kontur.ru/search?query=%22%d0%9c%d0%be%d1%81%d0%ba%d0%b2%d0%b0+%d0%ad%d0%bb%d0%b5%d0%ba%d1%82%d1%80%d0%b8%d1%87%d0%b5%d1%81%d0%ba%d0%b8%d0%b9+12%22&amp;state=138107791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cus.kontur.ru/search?query=%22%d0%9c%d0%be%d1%81%d0%ba%d0%b2%d0%b0+%d0%a1%d0%b0%d0%b4%d0%be%d0%b2%d0%b0%d1%8f-%d0%a2%d1%80%d0%b8%d1%83%d0%bc%d1%84%d0%b0%d0%bb%d1%8c%d0%bd%d0%b0%d1%8f+4-10%22&amp;state=138107791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br.ru/insurance/regist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br.ru/banking_sector/credit/FullCoLi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0C788-CB20-4DA1-8763-E0AB91D1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Анастасия</dc:creator>
  <cp:keywords/>
  <dc:description/>
  <cp:lastModifiedBy>Гильманова Вероника</cp:lastModifiedBy>
  <cp:revision>4</cp:revision>
  <cp:lastPrinted>2025-10-17T10:58:00Z</cp:lastPrinted>
  <dcterms:created xsi:type="dcterms:W3CDTF">2025-10-20T13:10:00Z</dcterms:created>
  <dcterms:modified xsi:type="dcterms:W3CDTF">2025-10-20T13:15:00Z</dcterms:modified>
</cp:coreProperties>
</file>